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2A2B88" w:rsidRPr="00654DFD" w:rsidTr="00503781">
        <w:tc>
          <w:tcPr>
            <w:tcW w:w="14616" w:type="dxa"/>
            <w:shd w:val="clear" w:color="auto" w:fill="auto"/>
            <w:vAlign w:val="center"/>
          </w:tcPr>
          <w:bookmarkStart w:id="0" w:name="_GoBack"/>
          <w:bookmarkEnd w:id="0"/>
          <w:p w:rsidR="00385D50" w:rsidRDefault="00385D50" w:rsidP="00385D50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hyperlink r:id="rId8" w:anchor="plan" w:history="1">
              <w:r w:rsidR="00A07FD3" w:rsidRPr="00656EDA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The SBC shows you how you and the </w:t>
            </w:r>
            <w:hyperlink r:id="rId9" w:anchor="plan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would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share the cost for covered health care services.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NOTE: Information about the cost of this </w:t>
            </w:r>
            <w:hyperlink r:id="rId10" w:anchor="plan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(called the </w:t>
            </w:r>
            <w:hyperlink r:id="rId11" w:anchor="premium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premium</w:t>
              </w:r>
            </w:hyperlink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>) will be provided separately.</w:t>
            </w:r>
          </w:p>
          <w:p w:rsidR="002A2B88" w:rsidRPr="00654DFD" w:rsidRDefault="00E7262D" w:rsidP="006B73F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9525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D50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385D50" w:rsidRPr="00654DFD">
              <w:rPr>
                <w:rFonts w:ascii="Arial Narrow" w:hAnsi="Arial Narrow" w:cs="AJensonPro-Regular"/>
                <w:sz w:val="24"/>
                <w:szCs w:val="24"/>
              </w:rPr>
              <w:t xml:space="preserve">For more information about your coverage, or to get a copy of the complete terms of coverage, </w:t>
            </w:r>
            <w:r w:rsidR="00001DAA" w:rsidRPr="00031256">
              <w:rPr>
                <w:rFonts w:ascii="Arial Narrow" w:hAnsi="Arial Narrow" w:cs="AJensonPro-Regular"/>
                <w:sz w:val="24"/>
                <w:szCs w:val="24"/>
              </w:rPr>
              <w:t>go to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001DAA" w:rsidRPr="00293C93">
              <w:rPr>
                <w:rFonts w:ascii="Segoe UI" w:hAnsi="Segoe UI" w:cs="Segoe UI"/>
                <w:color w:val="0000FF"/>
                <w:sz w:val="20"/>
                <w:szCs w:val="20"/>
                <w:highlight w:val="yellow"/>
                <w:u w:val="single"/>
              </w:rPr>
              <w:t>www.bcbswny.com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001DAA">
              <w:rPr>
                <w:rFonts w:ascii="Arial Narrow" w:hAnsi="Arial Narrow" w:cs="AJensonPro-Regular"/>
                <w:sz w:val="24"/>
                <w:szCs w:val="24"/>
              </w:rPr>
              <w:t xml:space="preserve">or </w:t>
            </w:r>
            <w:r w:rsidR="00001DAA" w:rsidRPr="00031256">
              <w:rPr>
                <w:rFonts w:ascii="Arial Narrow" w:hAnsi="Arial Narrow" w:cs="AJensonPro-Regular"/>
                <w:sz w:val="24"/>
                <w:szCs w:val="24"/>
              </w:rPr>
              <w:t>call</w:t>
            </w:r>
            <w:r w:rsidR="00001DAA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001DAA" w:rsidRPr="00293C9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1-888</w:t>
            </w:r>
            <w:r w:rsidR="00001DAA" w:rsidRPr="006B73F5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-</w:t>
            </w:r>
            <w:r w:rsidR="006B73F5" w:rsidRPr="006B73F5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839-5169</w:t>
            </w:r>
            <w:r w:rsidR="00001DAA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For general definitions of common terms, such as </w:t>
            </w:r>
            <w:hyperlink r:id="rId13" w:anchor="allowed-amount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allowed amount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4" w:anchor="balance-billing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balance billing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5" w:anchor="coinsurance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coinsurance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6" w:anchor="copayment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copayment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7" w:anchor="deductible" w:history="1">
              <w:r w:rsidR="00385D50" w:rsidRPr="000151A3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deductible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8" w:anchor="provider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provider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or other 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underlined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 terms see the Glossary.  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>You can view the Glossary</w:t>
            </w:r>
            <w:r w:rsidR="00D9274D">
              <w:rPr>
                <w:rFonts w:ascii="Arial Narrow" w:hAnsi="Arial Narrow"/>
                <w:color w:val="000000"/>
                <w:sz w:val="24"/>
                <w:szCs w:val="24"/>
              </w:rPr>
              <w:t xml:space="preserve"> at </w:t>
            </w:r>
            <w:r w:rsidR="00D9274D">
              <w:rPr>
                <w:rFonts w:cs="Calibri"/>
                <w:color w:val="0000FF"/>
              </w:rPr>
              <w:t>http://www.dol.gov/ebsa/pdf/SBCUniformGlossary.pdf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call </w:t>
            </w:r>
            <w:r w:rsidR="00D9274D" w:rsidRPr="00293C9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1-888-</w:t>
            </w:r>
            <w:r w:rsidR="006B73F5" w:rsidRPr="006B73F5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839-5169</w:t>
            </w:r>
            <w:r w:rsidR="00D9274D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>to request a copy.</w:t>
            </w:r>
          </w:p>
        </w:tc>
      </w:tr>
    </w:tbl>
    <w:p w:rsidR="005C019C" w:rsidRPr="00654DFD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654DFD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654DFD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654DFD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654DFD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654DFD" w:rsidRDefault="00CD564F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Why </w:t>
            </w:r>
            <w:r w:rsidR="00F70C0E"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This 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6473F6" w:rsidRPr="00654DFD" w:rsidTr="00E21E22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473F6" w:rsidRPr="00654DFD" w:rsidRDefault="006473F6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hyperlink r:id="rId19" w:anchor="deductible" w:history="1">
              <w:r w:rsidR="00385D50"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473F6" w:rsidRPr="00654DFD" w:rsidRDefault="0054203F" w:rsidP="00045FC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20" w:anchor="network-provider" w:history="1"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 w:rsidR="003D23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$1,500 individual /$3,000 family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21" w:anchor="out-of-network-provider" w:history="1"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providers</w:t>
              </w:r>
            </w:hyperlink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168A5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3,0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00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E5453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/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6,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00</w:t>
            </w:r>
            <w:r w:rsidR="00F24C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>family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473F6" w:rsidRPr="00654DFD" w:rsidRDefault="006473F6" w:rsidP="001F157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Generally, you must pay all of the costs from providers up to the </w:t>
            </w:r>
            <w:hyperlink r:id="rId22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hyperlink r:id="rId23" w:anchor="plan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begins to pay. </w:t>
            </w:r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If you have other family members on the </w:t>
            </w:r>
            <w:hyperlink r:id="rId24" w:anchor="plan" w:history="1">
              <w:r w:rsidR="004D6852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, each family member must meet their own individual </w:t>
            </w:r>
            <w:hyperlink r:id="rId25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 until the total amount of </w:t>
            </w:r>
            <w:hyperlink r:id="rId26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 expenses paid by all family members meets</w:t>
            </w:r>
            <w:r w:rsidR="00FB23B7">
              <w:rPr>
                <w:rFonts w:ascii="Arial Narrow" w:hAnsi="Arial Narrow" w:cs="Arial"/>
                <w:sz w:val="24"/>
                <w:szCs w:val="24"/>
              </w:rPr>
              <w:t xml:space="preserve"> the overall family </w:t>
            </w:r>
            <w:hyperlink r:id="rId27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</w:p>
        </w:tc>
      </w:tr>
      <w:tr w:rsidR="00315BF0" w:rsidRPr="00654DFD" w:rsidTr="00654DFD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15BF0" w:rsidRPr="00654DFD" w:rsidRDefault="00315BF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</w:t>
            </w:r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re there services covered before you meet your </w:t>
            </w:r>
            <w:hyperlink r:id="rId28" w:anchor="deductible" w:history="1">
              <w:r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315BF0" w:rsidRPr="00654DFD" w:rsidRDefault="00315BF0" w:rsidP="00902E45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66B3">
              <w:rPr>
                <w:rFonts w:ascii="Arial Narrow" w:hAnsi="Arial Narrow" w:cs="Arial"/>
                <w:sz w:val="24"/>
                <w:szCs w:val="24"/>
              </w:rPr>
              <w:t>Yes</w:t>
            </w:r>
            <w:r w:rsidR="00931D31" w:rsidRPr="006B73F5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6B73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B73F5" w:rsidRPr="006B73F5">
              <w:rPr>
                <w:rFonts w:ascii="Arial Narrow" w:hAnsi="Arial Narrow" w:cs="Arial"/>
                <w:sz w:val="24"/>
                <w:szCs w:val="24"/>
              </w:rPr>
              <w:t xml:space="preserve">preventive care </w:t>
            </w:r>
            <w:r w:rsidR="00902E45">
              <w:rPr>
                <w:rFonts w:ascii="Arial Narrow" w:hAnsi="Arial Narrow" w:cs="Arial"/>
                <w:sz w:val="24"/>
                <w:szCs w:val="24"/>
              </w:rPr>
              <w:t xml:space="preserve">and benefits subject to a </w:t>
            </w:r>
            <w:hyperlink r:id="rId29" w:anchor="copayment" w:history="1">
              <w:r w:rsidR="00902E45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copayment</w:t>
              </w:r>
            </w:hyperlink>
            <w:r w:rsidR="00902E45">
              <w:rPr>
                <w:rFonts w:ascii="Arial Narrow" w:hAnsi="Arial Narrow" w:cs="Arial"/>
                <w:sz w:val="24"/>
                <w:szCs w:val="24"/>
              </w:rPr>
              <w:t xml:space="preserve"> are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subject to a </w:t>
            </w:r>
            <w:r w:rsidRPr="000966B3">
              <w:rPr>
                <w:rStyle w:val="Hyperlink"/>
              </w:rPr>
              <w:t>deductible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15BF0" w:rsidRPr="00654DFD" w:rsidRDefault="00315BF0" w:rsidP="0065190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30" w:anchor="plan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covers some items and services even if you haven’t yet met the </w:t>
            </w:r>
            <w:hyperlink r:id="rId31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amount. But a </w:t>
            </w:r>
            <w:hyperlink r:id="rId3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hyperlink r:id="rId33" w:anchor="coinsuranc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may apply.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For example, this </w:t>
            </w:r>
            <w:hyperlink r:id="rId34" w:anchor="plan" w:history="1">
              <w:r w:rsidRPr="00212CD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covers certain </w:t>
            </w:r>
            <w:hyperlink r:id="rId35" w:anchor="preventive-care" w:history="1">
              <w:r w:rsidRPr="001443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services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without </w:t>
            </w:r>
            <w:hyperlink r:id="rId36" w:anchor="cost-sharing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cost-sharing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and before you meet your </w:t>
            </w:r>
            <w:hyperlink r:id="rId37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See a list of covered </w:t>
            </w:r>
            <w:hyperlink r:id="rId38" w:anchor="preventive-care" w:history="1">
              <w:r w:rsidRPr="001443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services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hyperlink r:id="rId39" w:tgtFrame="_blank" w:tooltip="https://www.healthcare.gov/coverage/preventive-care-benefits/&#10;Ctrl+Click or tap to follow the link" w:history="1">
              <w:r w:rsidRPr="00654DFD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https://www.healthcare.gov/coverage/preventive-care-benefits/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24F6F" w:rsidRPr="00654DFD" w:rsidTr="00E21E22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E24F6F" w:rsidRPr="008A5D17" w:rsidRDefault="00E24F6F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</w:p>
          <w:p w:rsidR="00E24F6F" w:rsidRPr="00654DFD" w:rsidRDefault="00DA5EB7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40" w:anchor="deductible" w:history="1">
              <w:r w:rsidR="00E24F6F"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deductibles</w:t>
              </w:r>
            </w:hyperlink>
            <w:r w:rsidR="00E24F6F"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="00E24F6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E24F6F" w:rsidRPr="00654DFD" w:rsidRDefault="00E24F6F" w:rsidP="00C244A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E24F6F" w:rsidRPr="00654DFD" w:rsidRDefault="00315BF0" w:rsidP="00C244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don’t have to meet </w:t>
            </w:r>
            <w:r w:rsidRPr="00641DB2">
              <w:rPr>
                <w:rStyle w:val="Hyperlink"/>
              </w:rPr>
              <w:t>deductibles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for specific services.</w:t>
            </w:r>
          </w:p>
        </w:tc>
      </w:tr>
      <w:tr w:rsidR="006473F6" w:rsidRPr="00654DFD" w:rsidTr="008B61F9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What is the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41" w:anchor="out-of-pocket-limi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out-of-pocket limit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for this </w:t>
            </w:r>
            <w:hyperlink r:id="rId42" w:anchor="plan" w:history="1">
              <w:r w:rsidRPr="00496DDD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plan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6473F6" w:rsidRPr="00654DFD" w:rsidRDefault="006473F6" w:rsidP="00045FC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43" w:anchor="network-provider" w:history="1">
              <w:r w:rsidR="0012048A"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$5,000 individual / $10,000 family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; for </w:t>
            </w:r>
            <w:hyperlink r:id="rId44" w:anchor="out-of-network-provider" w:history="1">
              <w:r w:rsidR="0012048A"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</w:t>
              </w:r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 xml:space="preserve"> 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535C54" w:rsidRPr="00654DFD" w:rsidRDefault="0082403F" w:rsidP="0082403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hyperlink r:id="rId45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is the most you could pay in a year for covered services. If </w:t>
            </w:r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>you have other family members in</w:t>
            </w:r>
            <w:r w:rsidR="00535C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46" w:anchor="plan" w:history="1">
              <w:r w:rsidRPr="00212CD9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plan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, they have to meet their own out-of-pocket limits until the overall family </w:t>
            </w:r>
            <w:hyperlink r:id="rId47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>as been met.</w:t>
            </w:r>
          </w:p>
        </w:tc>
      </w:tr>
      <w:tr w:rsidR="006473F6" w:rsidRPr="00654DFD" w:rsidTr="00D9274D">
        <w:trPr>
          <w:trHeight w:val="1398"/>
        </w:trPr>
        <w:tc>
          <w:tcPr>
            <w:tcW w:w="2628" w:type="dxa"/>
            <w:noWrap/>
            <w:vAlign w:val="center"/>
            <w:hideMark/>
          </w:tcPr>
          <w:p w:rsidR="00385D50" w:rsidRPr="008A5D17" w:rsidRDefault="00385D50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8A5D17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not included in</w:t>
            </w:r>
          </w:p>
          <w:p w:rsidR="006473F6" w:rsidRPr="00654DFD" w:rsidRDefault="00385D50" w:rsidP="00385D50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hyperlink r:id="rId48" w:anchor="out-of-pocket-limi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out-of-pocket limit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6473F6" w:rsidRPr="001B43DD" w:rsidRDefault="001B43DD" w:rsidP="001B43DD">
            <w:pPr>
              <w:spacing w:before="60" w:after="60" w:line="240" w:lineRule="auto"/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</w:pPr>
            <w:r w:rsidRPr="001B43DD">
              <w:rPr>
                <w:rStyle w:val="Hyperlink"/>
                <w:rFonts w:ascii="Arial Narrow" w:hAnsi="Arial Narrow"/>
              </w:rPr>
              <w:t>Premiums</w:t>
            </w:r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hyperlink r:id="rId49" w:anchor="balance-billing" w:history="1">
              <w:r w:rsidR="006473F6"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balance-bill</w:t>
              </w:r>
              <w:r w:rsidR="00C217D7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ing</w:t>
              </w:r>
            </w:hyperlink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 xml:space="preserve"> charges, and health care this </w:t>
            </w:r>
            <w:hyperlink r:id="rId50" w:anchor="plan" w:history="1">
              <w:r w:rsidR="006473F6" w:rsidRPr="00212CD9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plan</w:t>
              </w:r>
            </w:hyperlink>
            <w:r w:rsidR="006473F6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>doesn’t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6473F6" w:rsidRPr="00654DFD" w:rsidRDefault="006473F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hyperlink r:id="rId51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Pr="009F11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473F6" w:rsidRPr="00654DFD" w:rsidTr="008B61F9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Will you pay less if you use a </w:t>
            </w:r>
            <w:hyperlink r:id="rId52" w:anchor="network-provider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network provider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6277A" w:rsidRPr="00654DFD" w:rsidRDefault="006473F6" w:rsidP="006B73F5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Yes. See</w:t>
            </w:r>
            <w:r w:rsidR="00503781">
              <w:rPr>
                <w:rFonts w:ascii="Arial Narrow" w:hAnsi="Arial Narrow" w:cs="Arial"/>
                <w:sz w:val="24"/>
                <w:szCs w:val="24"/>
              </w:rPr>
              <w:t xml:space="preserve"> www.</w:t>
            </w:r>
            <w:r w:rsidR="00503781" w:rsidRPr="00503781">
              <w:rPr>
                <w:rFonts w:ascii="Arial Narrow" w:hAnsi="Arial Narrow" w:cs="Arial"/>
                <w:sz w:val="24"/>
                <w:szCs w:val="24"/>
              </w:rPr>
              <w:t>bcbswny.com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or call </w:t>
            </w:r>
            <w:r w:rsidR="00503781" w:rsidRPr="00503781">
              <w:rPr>
                <w:rFonts w:ascii="Arial Narrow" w:hAnsi="Arial Narrow" w:cs="Arial"/>
                <w:sz w:val="24"/>
                <w:szCs w:val="24"/>
              </w:rPr>
              <w:t>1-888-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839-5169</w:t>
            </w:r>
            <w:r w:rsidR="00503781"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a list of </w:t>
            </w:r>
            <w:hyperlink r:id="rId53" w:anchor="network-provider" w:history="1">
              <w:r w:rsidR="0012048A"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 xml:space="preserve"> </w:t>
              </w:r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473F6" w:rsidRPr="00654DFD" w:rsidRDefault="0012048A" w:rsidP="00C217D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54" w:anchor="plan" w:history="1">
              <w:r w:rsidRPr="00212CD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uses a provider </w:t>
            </w:r>
            <w:hyperlink r:id="rId55" w:anchor="network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hyperlink r:id="rId56" w:anchor="provider" w:history="1"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in the plan’s </w:t>
            </w:r>
            <w:hyperlink r:id="rId57" w:anchor="network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hyperlink r:id="rId58" w:anchor="out-of-network-provider" w:history="1"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hyperlink r:id="rId59" w:anchor="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for the difference between the provider’s charge and what your </w:t>
            </w:r>
            <w:hyperlink r:id="rId60" w:anchor="plan" w:history="1">
              <w:r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pays (</w:t>
            </w:r>
            <w:hyperlink r:id="rId61" w:anchor="balance-billing" w:history="1">
              <w:r w:rsidR="00F4762E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balance bill</w:t>
              </w:r>
              <w:r w:rsidR="00C217D7"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ing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>). Be aware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your </w:t>
            </w:r>
            <w:hyperlink r:id="rId62" w:anchor="network-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might use an </w:t>
            </w:r>
            <w:hyperlink r:id="rId63" w:anchor="out-of-network-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for some services (such as lab work). Check with your </w:t>
            </w:r>
            <w:hyperlink r:id="rId64" w:anchor="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before you get services.</w:t>
            </w:r>
          </w:p>
        </w:tc>
      </w:tr>
      <w:tr w:rsidR="006473F6" w:rsidRPr="00654DFD" w:rsidTr="00BF24BC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Do you need a </w:t>
            </w:r>
            <w:hyperlink r:id="rId65" w:anchor="referral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referral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hyperlink r:id="rId66" w:anchor="specialis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specialist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473F6" w:rsidRPr="00654DFD" w:rsidRDefault="00DE6657" w:rsidP="00697094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6473F6" w:rsidRPr="00654DFD" w:rsidRDefault="00DE6657" w:rsidP="00301B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can see the in-network </w:t>
            </w:r>
            <w:hyperlink r:id="rId67" w:anchor="specialist" w:history="1">
              <w:r w:rsidR="00293C93" w:rsidRPr="00293C9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specialist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you choose without permission from this plan</w:t>
            </w:r>
          </w:p>
        </w:tc>
      </w:tr>
    </w:tbl>
    <w:p w:rsidR="00EB2A17" w:rsidRPr="00654DFD" w:rsidRDefault="00C9638C" w:rsidP="00654DFD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  <w:r w:rsidRPr="00654DFD">
        <w:rPr>
          <w:rFonts w:ascii="Arial Narrow" w:hAnsi="Arial Narrow" w:cs="AJensonPro-Regular"/>
          <w:color w:val="000000"/>
          <w:sz w:val="24"/>
          <w:szCs w:val="24"/>
          <w:highlight w:val="yellow"/>
        </w:rPr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C77A20" w:rsidTr="00D509C3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654DFD" w:rsidRDefault="00E7262D" w:rsidP="00E83099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0525" cy="285750"/>
                  <wp:effectExtent l="0" t="0" r="9525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9B7E0F" w:rsidRDefault="000C10E0" w:rsidP="00FE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All </w:t>
            </w:r>
            <w:hyperlink r:id="rId69" w:anchor="copayment" w:history="1">
              <w:r w:rsidRPr="000E5B5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copayment</w:t>
              </w:r>
            </w:hyperlink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hyperlink r:id="rId70" w:anchor="coinsurance" w:history="1">
              <w:r w:rsidRPr="000E5B5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coinsurance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costs shown in this chart are after your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1" w:anchor="deductible" w:history="1">
              <w:r w:rsidRPr="000151A3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deductible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has been met, if a </w:t>
            </w:r>
            <w:hyperlink r:id="rId72" w:anchor="deductible" w:history="1">
              <w:r w:rsidRPr="00496DDD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deductible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applies.</w:t>
            </w:r>
          </w:p>
        </w:tc>
      </w:tr>
    </w:tbl>
    <w:p w:rsidR="00EB2A17" w:rsidRPr="00654DFD" w:rsidDel="000C656A" w:rsidRDefault="00EB2A17" w:rsidP="00654DFD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BA5954" w:rsidRPr="00654DFD" w:rsidTr="00654DFD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654DFD" w:rsidRDefault="00BA5954" w:rsidP="00E11BC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BA5954" w:rsidRPr="00654DFD" w:rsidRDefault="00BA5954" w:rsidP="00E11BC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BA5954" w:rsidRPr="00654DFD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W</w:t>
            </w:r>
            <w:r w:rsidR="00BA5954"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hat You Will Pay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654DFD" w:rsidRDefault="00BA5954" w:rsidP="00654DF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Limitations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BA5954" w:rsidRPr="00654DFD" w:rsidTr="00654DFD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BA5954" w:rsidRPr="00654DFD" w:rsidRDefault="00BA5954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Network Provider</w:t>
            </w:r>
          </w:p>
          <w:p w:rsidR="00BA5954" w:rsidRPr="00654DFD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654DFD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Out-of-Network Provider</w:t>
            </w:r>
          </w:p>
          <w:p w:rsidR="00BA5954" w:rsidRPr="00654DFD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34CDF" w:rsidRPr="00654DFD" w:rsidTr="00E21E22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0C10E0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visit a health care </w:t>
            </w:r>
            <w:hyperlink r:id="rId73" w:anchor="provider" w:history="1">
              <w:r w:rsidRPr="000E5B59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provider’s</w:t>
              </w:r>
            </w:hyperlink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534CDF" w:rsidRPr="00654DFD" w:rsidRDefault="00534CD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534CDF" w:rsidRPr="00654DFD" w:rsidRDefault="003D2390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$10</w:t>
            </w:r>
            <w:r w:rsidR="00293C93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4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534CDF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93C93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293C93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5" w:anchor="coinsurance" w:history="1">
              <w:r w:rsidR="00160FF7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534CDF" w:rsidRPr="00293C93" w:rsidRDefault="00293C93" w:rsidP="00091CE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534CDF" w:rsidRPr="00654DFD" w:rsidTr="00E21E22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534CD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534CDF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76" w:anchor="specialist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Specialist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4CDF" w:rsidRPr="00654DFD" w:rsidRDefault="00293C93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7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534CDF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93C93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293C93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8" w:anchor="coinsurance" w:history="1">
              <w:r w:rsidR="00293C93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534CDF" w:rsidRPr="00654DFD" w:rsidRDefault="00293C93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534CDF" w:rsidRPr="00654DFD" w:rsidTr="00654DFD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534CD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0C10E0" w:rsidRPr="008A5D17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79" w:anchor="preventive-care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care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hyperlink r:id="rId80" w:anchor="screening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screening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:rsidR="00534CDF" w:rsidRPr="00654DFD" w:rsidRDefault="000C10E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immunization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34CDF" w:rsidRPr="00654DFD" w:rsidRDefault="003D2390" w:rsidP="00045F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34CDF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5A113C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5A113C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2" w:anchor="coinsurance" w:history="1">
              <w:r w:rsidR="005A113C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534CDF" w:rsidRPr="00654DFD" w:rsidRDefault="005A113C" w:rsidP="006B73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may have to pay for services that aren’t preventive. Ask your </w:t>
            </w:r>
            <w:hyperlink r:id="rId83" w:anchor="provider" w:history="1"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if the services you need are preventive. Then check what your </w:t>
            </w:r>
            <w:hyperlink r:id="rId84" w:anchor="plan" w:history="1">
              <w:r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will pay for. </w:t>
            </w:r>
          </w:p>
        </w:tc>
      </w:tr>
      <w:tr w:rsidR="00E94E02" w:rsidRPr="00654DFD" w:rsidTr="00C96167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E94E02" w:rsidRPr="00654DFD" w:rsidRDefault="00E94E02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85" w:anchor="diagnostic-test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Diagnostic test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3D2390" w:rsidP="00045F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hyperlink r:id="rId86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F4DFF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F4DFF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7" w:anchor="coinsurance" w:history="1">
              <w:r w:rsidR="000F4DFF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E94E02" w:rsidRPr="00654DFD" w:rsidRDefault="000F4DFF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E94E02" w:rsidRPr="00654DFD" w:rsidTr="00F93DC5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E94E02" w:rsidRPr="00654DFD" w:rsidRDefault="00E94E02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E94E02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hyperlink r:id="rId88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6B73F5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F4DFF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F4DFF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9" w:anchor="coinsurance" w:history="1">
              <w:r w:rsidR="000F4DFF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E94E02" w:rsidRPr="00654DFD" w:rsidRDefault="003D2390" w:rsidP="00D228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A27E0F" w:rsidRPr="00654DFD" w:rsidTr="00E863BC">
        <w:trPr>
          <w:trHeight w:val="405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A27E0F" w:rsidRPr="00654DFD" w:rsidRDefault="00A27E0F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:rsidR="00A27E0F" w:rsidRPr="00654DFD" w:rsidRDefault="000C10E0" w:rsidP="00A2352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hyperlink r:id="rId90" w:anchor="prescription-drug-coverage" w:history="1">
              <w:r w:rsidRPr="00902E45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prescription drug coverage</w:t>
              </w:r>
            </w:hyperlink>
            <w:r w:rsidRPr="00902E45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="00791C26" w:rsidRPr="00902E45">
              <w:rPr>
                <w:rFonts w:ascii="Arial Narrow" w:hAnsi="Arial Narrow" w:cs="Arial"/>
                <w:sz w:val="24"/>
                <w:szCs w:val="24"/>
              </w:rPr>
              <w:t>is available at www.bcbswny</w:t>
            </w:r>
            <w:r w:rsidR="00A27E0F" w:rsidRPr="00902E45">
              <w:rPr>
                <w:rFonts w:ascii="Arial Narrow" w:hAnsi="Arial Narrow" w:cs="Arial"/>
                <w:sz w:val="24"/>
                <w:szCs w:val="24"/>
              </w:rPr>
              <w:t>.com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A27E0F" w:rsidRPr="00654DFD" w:rsidRDefault="00A27E0F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Generic drugs (Tier 1)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A27E0F" w:rsidRPr="00E863BC" w:rsidRDefault="00902E45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A27E0F" w:rsidRPr="00E863BC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503781" w:rsidRPr="00E863BC" w:rsidRDefault="00902E45" w:rsidP="0050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Some generic drugs may be subject to non-preferred brand </w:t>
            </w:r>
            <w:hyperlink r:id="rId9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.  </w:t>
            </w:r>
            <w:r w:rsidR="00F93DC5" w:rsidRPr="00E863BC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27E0F" w:rsidRPr="00654DFD" w:rsidTr="00BD0826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A27E0F" w:rsidRPr="00654DFD" w:rsidRDefault="00A27E0F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Preferred brand drugs (Tier 2)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A27E0F" w:rsidRPr="00E863BC" w:rsidRDefault="00902E45" w:rsidP="00045F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3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A27E0F" w:rsidRPr="00E863BC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EFF9FF"/>
            <w:noWrap/>
            <w:vAlign w:val="center"/>
          </w:tcPr>
          <w:p w:rsidR="00A27E0F" w:rsidRPr="00E863BC" w:rsidRDefault="00F93DC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A27E0F" w:rsidRPr="00654DFD" w:rsidTr="00BD0826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A27E0F" w:rsidRPr="00654DFD" w:rsidRDefault="00A27E0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Non-preferred brand drugs (Tier 3)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A27E0F" w:rsidRPr="00E863BC" w:rsidRDefault="00902E45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4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A27E0F" w:rsidRPr="00E863BC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A27E0F" w:rsidRPr="00E863BC" w:rsidRDefault="00F93DC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A27E0F" w:rsidRPr="00654DFD" w:rsidTr="00BD082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A27E0F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95" w:anchor="specialty-drug" w:history="1">
              <w:r w:rsidR="000C10E0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Specialty drugs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A27E0F" w:rsidRPr="00654DFD">
              <w:rPr>
                <w:rFonts w:ascii="Arial Narrow" w:hAnsi="Arial Narrow" w:cs="Arial"/>
                <w:sz w:val="24"/>
                <w:szCs w:val="24"/>
              </w:rPr>
              <w:t>(Tier 4)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A27E0F" w:rsidRPr="00E863BC" w:rsidRDefault="00902E45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See Limitations &amp; Exceptions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A27E0F" w:rsidRPr="00E863BC" w:rsidRDefault="00F93DC5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02E4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A27E0F" w:rsidRPr="00E863BC" w:rsidRDefault="00902E4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Specialty drugs could be generic, preferred brand or non-preferred brand. Please visit </w:t>
            </w:r>
            <w:hyperlink r:id="rId96" w:history="1">
              <w:r w:rsidRPr="00311464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www.bcbswny.com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for a copy of the medication guide.</w:t>
            </w:r>
          </w:p>
        </w:tc>
      </w:tr>
      <w:tr w:rsidR="003674C4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674C4" w:rsidRPr="00654DFD" w:rsidRDefault="003674C4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3674C4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3D2390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7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3069D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93069D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8" w:anchor="coinsurance" w:history="1">
              <w:r w:rsidR="0093069D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auto"/>
            <w:noWrap/>
            <w:vAlign w:val="center"/>
          </w:tcPr>
          <w:p w:rsidR="003674C4" w:rsidRPr="00654DFD" w:rsidRDefault="0093069D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procedures. Call the number on the back of your ID card for details.</w:t>
            </w:r>
          </w:p>
        </w:tc>
      </w:tr>
      <w:tr w:rsidR="00525AEF" w:rsidRPr="00654DFD" w:rsidTr="00F168A5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525AEF" w:rsidRPr="00654DFD" w:rsidRDefault="00525AE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654DFD" w:rsidRDefault="00525AE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654DFD" w:rsidRDefault="003D2390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960C83" w:rsidRDefault="00045FCE" w:rsidP="00902E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9" w:anchor="coinsurance" w:history="1">
              <w:r w:rsidR="0007573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525AEF" w:rsidRPr="00654DFD" w:rsidRDefault="00960C83" w:rsidP="005E6A6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procedures. Call the number on the back of your ID card for details.</w:t>
            </w:r>
          </w:p>
        </w:tc>
      </w:tr>
      <w:tr w:rsidR="003674C4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674C4" w:rsidRPr="00654DFD" w:rsidRDefault="003674C4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0" w:anchor="emergency-room-care-emergency-services" w:history="1">
              <w:r w:rsidR="003674C4" w:rsidRPr="000C10E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Emergency room care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E863BC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hyperlink r:id="rId101" w:anchor="copayment" w:history="1">
              <w:r w:rsidR="00960C83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3D2390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hyperlink r:id="rId10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4320" w:type="dxa"/>
            <w:vMerge w:val="restart"/>
            <w:tcBorders>
              <w:top w:val="single" w:sz="18" w:space="0" w:color="70AFD9"/>
            </w:tcBorders>
            <w:noWrap/>
            <w:vAlign w:val="center"/>
          </w:tcPr>
          <w:p w:rsidR="003674C4" w:rsidRPr="00654DFD" w:rsidRDefault="00960C83" w:rsidP="00CC247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3674C4" w:rsidRPr="00654DFD" w:rsidTr="00F168A5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3674C4" w:rsidRPr="00654DFD" w:rsidRDefault="003674C4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3674C4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3" w:anchor="emergency-medical-transportation" w:history="1">
              <w:r w:rsidR="000C10E0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Emergency medical transportation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3674C4" w:rsidRPr="00654DFD" w:rsidRDefault="003D2390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hyperlink r:id="rId104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3674C4" w:rsidRPr="00654DFD" w:rsidRDefault="003D2390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hyperlink r:id="rId105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4320" w:type="dxa"/>
            <w:vMerge/>
            <w:shd w:val="clear" w:color="auto" w:fill="EFF9FF"/>
            <w:noWrap/>
            <w:vAlign w:val="center"/>
          </w:tcPr>
          <w:p w:rsidR="003674C4" w:rsidRPr="00654DFD" w:rsidRDefault="003674C4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F168A5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DA5E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6" w:anchor="urgent-care" w:history="1">
              <w:r w:rsidR="00D2288A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Urgent care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960C83" w:rsidP="00045F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 xml:space="preserve">35 </w:t>
            </w:r>
            <w:hyperlink r:id="rId107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F74601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045FCE">
              <w:rPr>
                <w:rFonts w:ascii="Arial Narrow" w:hAnsi="Arial Narrow" w:cs="Arial"/>
                <w:sz w:val="24"/>
                <w:szCs w:val="24"/>
              </w:rPr>
              <w:t>35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8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4320" w:type="dxa"/>
            <w:vMerge/>
            <w:tcBorders>
              <w:bottom w:val="single" w:sz="18" w:space="0" w:color="70AFD9"/>
            </w:tcBorders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D2288A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EE1AF3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 xml:space="preserve">0% </w:t>
            </w:r>
            <w:hyperlink r:id="rId109" w:anchor="coinsurance" w:history="1">
              <w:r w:rsidR="00E863BC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2288A" w:rsidRPr="003D2390" w:rsidRDefault="003D2390" w:rsidP="003D2390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$100 inpatient copayment is paid once per year, even if a member has multiple inpatient stays in a calendar year</w:t>
            </w:r>
          </w:p>
        </w:tc>
      </w:tr>
      <w:tr w:rsidR="00D2288A" w:rsidRPr="00654DFD" w:rsidTr="00F168A5"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D2288A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3D2390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0" w:anchor="coinsurance" w:history="1">
              <w:r w:rsidR="0007573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D2288A" w:rsidRPr="00654DFD" w:rsidRDefault="00960C83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F53DF3" w:rsidRPr="00654DFD" w:rsidTr="00E7262D">
        <w:trPr>
          <w:trHeight w:val="115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53DF3" w:rsidRPr="00654DFD" w:rsidRDefault="00F53DF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If you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need</w:t>
            </w: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services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53DF3" w:rsidRPr="00654DFD" w:rsidRDefault="00F53DF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53DF3" w:rsidRPr="00654DFD" w:rsidRDefault="00960C83" w:rsidP="00E863B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="00791C26"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4F8B">
              <w:rPr>
                <w:rFonts w:ascii="Arial Narrow" w:hAnsi="Arial Narrow" w:cs="Arial"/>
                <w:sz w:val="24"/>
                <w:szCs w:val="24"/>
              </w:rPr>
              <w:t xml:space="preserve"> for M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 xml:space="preserve">ental </w:t>
            </w:r>
            <w:r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>ealth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br/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="00F53DF3">
              <w:rPr>
                <w:rFonts w:ascii="Arial Narrow" w:hAnsi="Arial Narrow" w:cs="Arial"/>
                <w:sz w:val="24"/>
                <w:szCs w:val="24"/>
              </w:rPr>
              <w:t xml:space="preserve"> for </w:t>
            </w:r>
            <w:r>
              <w:rPr>
                <w:rFonts w:ascii="Arial Narrow" w:hAnsi="Arial Narrow" w:cs="Arial"/>
                <w:sz w:val="24"/>
                <w:szCs w:val="24"/>
              </w:rPr>
              <w:t>Substance Abuse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4F4F8B" w:rsidRDefault="00EE1AF3" w:rsidP="003D2390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3" w:anchor="coinsurance" w:history="1">
              <w:r w:rsidR="0007573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061B84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4F4F8B" w:rsidRPr="00EB3386">
              <w:rPr>
                <w:rFonts w:ascii="Arial Narrow" w:hAnsi="Arial Narrow" w:cs="Arial"/>
                <w:sz w:val="24"/>
                <w:szCs w:val="24"/>
              </w:rPr>
              <w:t xml:space="preserve">for Mental 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4F4F8B" w:rsidRPr="00EB3386">
              <w:rPr>
                <w:rFonts w:ascii="Arial Narrow" w:hAnsi="Arial Narrow" w:cs="Arial"/>
                <w:sz w:val="24"/>
                <w:szCs w:val="24"/>
              </w:rPr>
              <w:t>ealth</w:t>
            </w:r>
          </w:p>
          <w:p w:rsidR="00F53DF3" w:rsidRDefault="00EE1AF3" w:rsidP="003D2390"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63BC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4" w:anchor="coinsurance" w:history="1">
              <w:r w:rsidR="0007573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07573B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061B84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4F4F8B" w:rsidRPr="0033264A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Substance Abuse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F53DF3" w:rsidRPr="00654DFD" w:rsidRDefault="00960C8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F53DF3" w:rsidRPr="00654DFD" w:rsidTr="00E7262D">
        <w:trPr>
          <w:trHeight w:val="1902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53DF3" w:rsidRPr="00654DFD" w:rsidRDefault="00F53DF3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F53DF3" w:rsidRPr="00654DFD" w:rsidRDefault="00F53DF3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F53DF3" w:rsidRPr="00654DFD" w:rsidRDefault="00EE1AF3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</w:tcPr>
          <w:p w:rsidR="004F4F8B" w:rsidRDefault="004F4F8B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53DF3" w:rsidRDefault="00EE1AF3" w:rsidP="00C53C1F"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 xml:space="preserve">0% </w:t>
            </w:r>
            <w:hyperlink r:id="rId115" w:anchor="coinsurance" w:history="1">
              <w:r w:rsidR="00EC211E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EC211E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for Inpatient Mental Health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 xml:space="preserve">0% </w:t>
            </w:r>
            <w:hyperlink r:id="rId116" w:anchor="coinsurance" w:history="1">
              <w:r w:rsidR="00EC211E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EC211E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for Substance Abuse detox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 xml:space="preserve">0% </w:t>
            </w:r>
            <w:hyperlink r:id="rId117" w:anchor="coinsurance" w:history="1">
              <w:r w:rsidR="00EC211E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EC211E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for Substance Abuse rehab</w:t>
            </w:r>
            <w:r w:rsidR="00EC211E">
              <w:t xml:space="preserve"> 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F53DF3" w:rsidRPr="00654DFD" w:rsidRDefault="00EE1AF3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D2288A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Office v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isits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3D2390" w:rsidP="003D239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$10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8" w:anchor="copayment" w:history="1">
              <w:r w:rsidR="0007573B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9" w:anchor="coinsurance" w:history="1">
              <w:r w:rsidR="0007573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2288A" w:rsidRPr="00654DFD" w:rsidRDefault="0007573B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7262D">
              <w:rPr>
                <w:rFonts w:ascii="Arial Narrow" w:hAnsi="Arial Narrow" w:cs="Arial"/>
                <w:szCs w:val="24"/>
              </w:rPr>
              <w:t xml:space="preserve">For </w:t>
            </w:r>
            <w:hyperlink r:id="rId120" w:anchor="network-provider" w:history="1">
              <w:r w:rsidRPr="00E7262D">
                <w:rPr>
                  <w:rStyle w:val="Hyperlink"/>
                  <w:rFonts w:ascii="Arial Narrow" w:hAnsi="Arial Narrow" w:cs="Arial"/>
                  <w:szCs w:val="24"/>
                </w:rPr>
                <w:t>network providers</w:t>
              </w:r>
            </w:hyperlink>
            <w:r w:rsidRPr="00E7262D">
              <w:rPr>
                <w:rFonts w:ascii="Arial Narrow" w:hAnsi="Arial Narrow" w:cs="Arial"/>
                <w:szCs w:val="24"/>
              </w:rPr>
              <w:t xml:space="preserve">, </w:t>
            </w:r>
            <w:hyperlink r:id="rId121" w:anchor="copayment" w:history="1">
              <w:r w:rsidRPr="00E7262D">
                <w:rPr>
                  <w:rStyle w:val="Hyperlink"/>
                  <w:rFonts w:ascii="Arial Narrow" w:hAnsi="Arial Narrow" w:cs="Arial"/>
                  <w:szCs w:val="24"/>
                </w:rPr>
                <w:t>copayment</w:t>
              </w:r>
            </w:hyperlink>
            <w:r w:rsidRPr="00E7262D">
              <w:rPr>
                <w:rFonts w:ascii="Arial Narrow" w:hAnsi="Arial Narrow" w:cs="Arial"/>
                <w:szCs w:val="24"/>
                <w:u w:val="single"/>
              </w:rPr>
              <w:t xml:space="preserve"> </w:t>
            </w:r>
            <w:r w:rsidRPr="00E7262D">
              <w:rPr>
                <w:rFonts w:ascii="Arial Narrow" w:hAnsi="Arial Narrow" w:cs="Arial"/>
                <w:szCs w:val="24"/>
              </w:rPr>
              <w:t>applies only to initial visit to determine pregnancy.</w:t>
            </w:r>
            <w:r w:rsidR="00F74601" w:rsidRPr="00E7262D">
              <w:rPr>
                <w:rFonts w:ascii="Arial Narrow" w:hAnsi="Arial Narrow" w:cs="Arial"/>
                <w:szCs w:val="24"/>
              </w:rPr>
              <w:t xml:space="preserve"> Maternity care may include tests and services described elsewhere in the SBC (i.e. ultrasound).</w:t>
            </w:r>
          </w:p>
        </w:tc>
      </w:tr>
      <w:tr w:rsidR="003D2390" w:rsidRPr="00654DFD" w:rsidTr="00BD082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D2390" w:rsidRPr="00654DFD" w:rsidRDefault="003D2390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D2390" w:rsidRPr="00654DFD" w:rsidDel="00F70C0E" w:rsidRDefault="003D239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D2390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D2390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>0%</w:t>
            </w:r>
            <w:r w:rsidR="003D2390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2" w:anchor="coinsurance" w:history="1">
              <w:r w:rsidR="003D2390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vMerge w:val="restart"/>
            <w:shd w:val="clear" w:color="auto" w:fill="FFFFFF"/>
            <w:noWrap/>
            <w:vAlign w:val="center"/>
          </w:tcPr>
          <w:p w:rsidR="003D2390" w:rsidRPr="00654DFD" w:rsidRDefault="00EE1AF3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3D2390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D2390" w:rsidRPr="00654DFD" w:rsidRDefault="003D2390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D2390" w:rsidRPr="00654DFD" w:rsidRDefault="003D239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Childbirth/d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elivery facility services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D2390" w:rsidRPr="00654DFD" w:rsidRDefault="00EE1AF3" w:rsidP="00EC21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D2390" w:rsidRPr="00654DFD" w:rsidRDefault="00EE1AF3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D2390">
              <w:rPr>
                <w:rFonts w:ascii="Arial Narrow" w:hAnsi="Arial Narrow" w:cs="Arial"/>
                <w:sz w:val="24"/>
                <w:szCs w:val="24"/>
              </w:rPr>
              <w:t xml:space="preserve">0% </w:t>
            </w:r>
            <w:hyperlink r:id="rId123" w:anchor="coinsurance" w:history="1">
              <w:r w:rsidR="003D2390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vMerge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D2390" w:rsidRPr="00654DFD" w:rsidRDefault="003D239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654DFD">
        <w:tc>
          <w:tcPr>
            <w:tcW w:w="2358" w:type="dxa"/>
            <w:vMerge w:val="restart"/>
            <w:shd w:val="clear" w:color="auto" w:fill="C0E8FB"/>
            <w:noWrap/>
            <w:vAlign w:val="center"/>
          </w:tcPr>
          <w:p w:rsidR="00D2288A" w:rsidRPr="009B7E0F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 need help recovering or have other special health needs</w:t>
            </w: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473F6" w:rsidRDefault="00DA5EB7" w:rsidP="00534CD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24" w:anchor="home-health-care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Home health care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EE1AF3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5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EE1AF3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8D0AB7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8D0AB7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6" w:anchor="coinsurance" w:history="1">
              <w:r w:rsidR="008D0AB7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D2288A" w:rsidRPr="007C5BCC" w:rsidRDefault="00E7262D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D2288A" w:rsidRPr="00654DFD" w:rsidTr="00F93DC5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473F6" w:rsidRDefault="00DA5EB7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27" w:anchor="rehabilitation-services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Rehabilitation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8D0AB7" w:rsidP="00EC211E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E7262D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8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E1AF3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8D0AB7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8D0AB7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9" w:anchor="coinsurance" w:history="1">
              <w:r w:rsidR="008D0AB7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</w:tcBorders>
            <w:shd w:val="clear" w:color="auto" w:fill="EFF9FF"/>
            <w:noWrap/>
            <w:vAlign w:val="center"/>
          </w:tcPr>
          <w:p w:rsidR="00D2288A" w:rsidRPr="007C5BCC" w:rsidRDefault="00EE1AF3" w:rsidP="00EE1AF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60</w:t>
            </w:r>
            <w:r w:rsidR="00E7262D">
              <w:rPr>
                <w:rFonts w:ascii="Arial Narrow" w:hAnsi="Arial Narrow" w:cs="Arial"/>
                <w:sz w:val="24"/>
                <w:szCs w:val="24"/>
              </w:rPr>
              <w:t xml:space="preserve"> visits per year, </w:t>
            </w:r>
            <w:r>
              <w:rPr>
                <w:rFonts w:ascii="Arial Narrow" w:hAnsi="Arial Narrow" w:cs="Arial"/>
                <w:sz w:val="24"/>
                <w:szCs w:val="24"/>
              </w:rPr>
              <w:t>aggregate</w:t>
            </w:r>
            <w:r w:rsidR="00E7262D">
              <w:rPr>
                <w:rFonts w:ascii="Arial Narrow" w:hAnsi="Arial Narrow" w:cs="Arial"/>
                <w:sz w:val="24"/>
                <w:szCs w:val="24"/>
              </w:rPr>
              <w:t xml:space="preserve"> for physical, speech and occupational therapy</w:t>
            </w:r>
          </w:p>
        </w:tc>
      </w:tr>
      <w:tr w:rsidR="00E7262D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E7262D" w:rsidRPr="00654DFD" w:rsidRDefault="00E7262D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6473F6" w:rsidRDefault="00DA5EB7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0" w:anchor="habilitation-services" w:history="1">
              <w:r w:rsidR="00E7262D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Habilitation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654DFD" w:rsidRDefault="00E7262D" w:rsidP="00045FCE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654DFD" w:rsidRDefault="00EE1AF3" w:rsidP="00045FCE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7262D">
              <w:rPr>
                <w:rFonts w:ascii="Arial Narrow" w:hAnsi="Arial Narrow" w:cs="Arial"/>
                <w:sz w:val="24"/>
                <w:szCs w:val="24"/>
              </w:rPr>
              <w:t>0%</w:t>
            </w:r>
            <w:r w:rsidR="00E7262D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2" w:anchor="coinsurance" w:history="1">
              <w:r w:rsidR="00E7262D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E7262D" w:rsidRPr="007C5BCC" w:rsidRDefault="00E7262D" w:rsidP="00A77AB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D2288A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473F6" w:rsidRDefault="00DA5EB7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3" w:anchor="skilled-nursing-care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Skilled nursing care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7262D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E1AF3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8D0AB7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8D0AB7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4" w:anchor="coinsurance" w:history="1">
              <w:r w:rsidR="008D0AB7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D2288A" w:rsidRPr="007C5BCC" w:rsidRDefault="00E7262D" w:rsidP="00C53C1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D2288A" w:rsidRPr="00654DFD" w:rsidTr="00654DFD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473F6" w:rsidRDefault="00DA5EB7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5" w:anchor="durable-medical-equipment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Durable medical equipment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E7262D" w:rsidP="008142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C53C1F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81427B">
              <w:rPr>
                <w:rFonts w:ascii="Arial Narrow" w:hAnsi="Arial Narrow" w:cs="Arial"/>
                <w:sz w:val="24"/>
                <w:szCs w:val="24"/>
              </w:rPr>
              <w:t>0%</w:t>
            </w:r>
            <w:r w:rsidR="0081427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6" w:anchor="coinsurance" w:history="1">
              <w:r w:rsidR="0081427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D2288A" w:rsidRPr="00654DFD" w:rsidRDefault="0081427B" w:rsidP="008142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equipment. Call the number on the back of your ID card for details.</w:t>
            </w:r>
          </w:p>
        </w:tc>
      </w:tr>
      <w:tr w:rsidR="00D2288A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473F6" w:rsidRDefault="00DA5EB7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7" w:anchor="hospice-services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Hospice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E1AF3" w:rsidP="00791C2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8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EE1AF3" w:rsidP="00C53C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C211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81427B"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81427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9" w:anchor="coinsurance" w:history="1">
              <w:r w:rsidR="0081427B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D2288A" w:rsidRPr="00654DFD" w:rsidRDefault="00F74601" w:rsidP="00A6417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4F4F8B" w:rsidRPr="00654DFD" w:rsidTr="005E6A6F">
        <w:tc>
          <w:tcPr>
            <w:tcW w:w="2358" w:type="dxa"/>
            <w:vMerge w:val="restart"/>
            <w:shd w:val="clear" w:color="auto" w:fill="C0E8FB"/>
            <w:noWrap/>
            <w:vAlign w:val="center"/>
          </w:tcPr>
          <w:p w:rsidR="004F4F8B" w:rsidRPr="009B7E0F" w:rsidRDefault="004F4F8B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F4F8B" w:rsidRPr="00654DFD" w:rsidRDefault="004F4F8B" w:rsidP="004F4F8B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Children’s eye exam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F4F8B" w:rsidRPr="00654DFD" w:rsidRDefault="00EE1AF3" w:rsidP="00EC21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F4F8B" w:rsidRPr="00654DFD" w:rsidRDefault="00E7262D" w:rsidP="001979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93DC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4F4F8B" w:rsidRPr="00654DFD" w:rsidRDefault="0081427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 for 1 routine per year</w:t>
            </w:r>
          </w:p>
        </w:tc>
      </w:tr>
      <w:tr w:rsidR="004F4F8B" w:rsidRPr="00654DFD" w:rsidTr="005E6A6F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F4F8B" w:rsidRPr="00654DFD" w:rsidRDefault="004F4F8B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F4F8B" w:rsidRPr="00654DFD" w:rsidRDefault="004F4F8B" w:rsidP="004F4F8B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1427B" w:rsidRPr="00F93DC5" w:rsidRDefault="0081427B" w:rsidP="00F93DC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93DC5">
              <w:rPr>
                <w:rFonts w:ascii="Arial Narrow" w:hAnsi="Arial Narrow" w:cs="Arial"/>
                <w:sz w:val="24"/>
                <w:szCs w:val="24"/>
              </w:rPr>
              <w:t>See limitations and</w:t>
            </w:r>
          </w:p>
          <w:p w:rsidR="004F4F8B" w:rsidRPr="00654DFD" w:rsidRDefault="0081427B" w:rsidP="00F93DC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93DC5">
              <w:rPr>
                <w:rFonts w:ascii="Arial Narrow" w:hAnsi="Arial Narrow" w:cs="Arial"/>
                <w:sz w:val="24"/>
                <w:szCs w:val="24"/>
              </w:rPr>
              <w:t>exceptions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F4F8B" w:rsidRPr="00654DFD" w:rsidRDefault="00F93DC5" w:rsidP="00F93DC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93DC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4F4F8B" w:rsidRPr="00654DFD" w:rsidRDefault="0081427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Discounts may apply.</w:t>
            </w:r>
          </w:p>
        </w:tc>
      </w:tr>
      <w:tr w:rsidR="00E7262D" w:rsidRPr="00654DFD" w:rsidTr="00654DFD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E7262D" w:rsidRPr="00654DFD" w:rsidRDefault="00E7262D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654DFD" w:rsidRDefault="00E7262D" w:rsidP="00654DFD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D8137B" w:rsidRDefault="00E7262D" w:rsidP="00045F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See limitations and exceptions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E7262D" w:rsidRPr="00D8137B" w:rsidRDefault="00E7262D" w:rsidP="00045F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See limitations and exceptions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E7262D" w:rsidRPr="00654DFD" w:rsidRDefault="00E7262D" w:rsidP="00F007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your group administrator for coverage details.</w:t>
            </w:r>
          </w:p>
        </w:tc>
      </w:tr>
    </w:tbl>
    <w:p w:rsidR="005A53CE" w:rsidRPr="00654DFD" w:rsidRDefault="005A53CE" w:rsidP="00654DFD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654DFD">
        <w:rPr>
          <w:rFonts w:ascii="Arial Narrow" w:hAnsi="Arial Narrow" w:cs="Arial"/>
          <w:b/>
          <w:color w:val="0775A8"/>
          <w:sz w:val="24"/>
          <w:szCs w:val="24"/>
        </w:rPr>
        <w:lastRenderedPageBreak/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654DFD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654DFD" w:rsidRDefault="00425368" w:rsidP="00A26A50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hyperlink r:id="rId140" w:anchor="plan" w:history="1">
              <w:r w:rsidRPr="001A5AEF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Generally </w:t>
            </w: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Does NOT Cover (</w:t>
            </w:r>
            <w:r w:rsidR="003F3D3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Check your policy or </w:t>
            </w:r>
            <w:hyperlink r:id="rId141" w:anchor="plan" w:history="1">
              <w:r w:rsidR="003F3D3A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3F3D3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 for more information and a list of any other </w:t>
            </w:r>
            <w:hyperlink r:id="rId142" w:anchor="excluded-services" w:history="1">
              <w:r w:rsidR="003F3D3A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excluded services</w:t>
              </w:r>
            </w:hyperlink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E7262D" w:rsidRPr="00654DFD" w:rsidTr="00045FCE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E7262D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Cosmetic surgery </w:t>
            </w:r>
          </w:p>
          <w:p w:rsidR="00E7262D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Dental (Adult)</w:t>
            </w:r>
          </w:p>
          <w:p w:rsidR="00E7262D" w:rsidRPr="00EE1AF3" w:rsidRDefault="00E7262D" w:rsidP="00EE1AF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 Term Care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E7262D" w:rsidRPr="001F18FE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Custodial Care</w:t>
            </w:r>
          </w:p>
          <w:p w:rsidR="00E7262D" w:rsidRDefault="00E7262D" w:rsidP="00EE1AF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Private-duty nursing</w:t>
            </w:r>
          </w:p>
          <w:p w:rsidR="00EE1AF3" w:rsidRPr="00EE1AF3" w:rsidRDefault="00EE1AF3" w:rsidP="00EE1AF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18FE">
              <w:rPr>
                <w:rFonts w:ascii="Arial Narrow" w:hAnsi="Arial Narrow" w:cs="Arial"/>
                <w:sz w:val="24"/>
                <w:szCs w:val="24"/>
              </w:rPr>
              <w:t>Routine foot care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E7262D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Hearing aids</w:t>
            </w:r>
          </w:p>
          <w:p w:rsidR="00E7262D" w:rsidRPr="00EE1AF3" w:rsidRDefault="00EE1AF3" w:rsidP="00EE1AF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Weight loss programs</w:t>
            </w:r>
          </w:p>
        </w:tc>
      </w:tr>
    </w:tbl>
    <w:p w:rsidR="00425368" w:rsidRPr="00654DFD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654DFD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654DFD" w:rsidRDefault="00425368" w:rsidP="00DB1C3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Other Covered Services (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Limitations may apply to these services. </w:t>
            </w: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This isn’t a complete list.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Please see your </w:t>
            </w:r>
            <w:hyperlink r:id="rId143" w:anchor="plan" w:history="1">
              <w:r w:rsidR="00DB1C3B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document.) </w:t>
            </w:r>
          </w:p>
        </w:tc>
      </w:tr>
      <w:tr w:rsidR="00E7262D" w:rsidRPr="00654DFD" w:rsidTr="00045FCE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E7262D" w:rsidRPr="001F18FE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Acupuncture</w:t>
            </w:r>
          </w:p>
          <w:p w:rsidR="00E7262D" w:rsidRDefault="00E7262D" w:rsidP="00EE1AF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Habilitation Services</w:t>
            </w:r>
            <w:r w:rsidRPr="00A9693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EE1AF3" w:rsidRPr="00EE1AF3" w:rsidRDefault="00EE1AF3" w:rsidP="00EE1AF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eye care (Adult)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E7262D" w:rsidRDefault="00E7262D" w:rsidP="00045F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Bariatric Surgery </w:t>
            </w:r>
          </w:p>
          <w:p w:rsidR="00E7262D" w:rsidRPr="00EE1AF3" w:rsidRDefault="00E7262D" w:rsidP="00EE1AF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6933">
              <w:rPr>
                <w:rFonts w:ascii="Arial Narrow" w:hAnsi="Arial Narrow" w:cs="Arial"/>
                <w:sz w:val="24"/>
                <w:szCs w:val="24"/>
              </w:rPr>
              <w:t>Infertility treatment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E7262D" w:rsidRDefault="00E7262D" w:rsidP="00045FC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Chiropractic Care </w:t>
            </w:r>
          </w:p>
          <w:p w:rsidR="00E7262D" w:rsidRPr="00E7262D" w:rsidRDefault="00E7262D" w:rsidP="00E7262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67F6A">
              <w:rPr>
                <w:rFonts w:ascii="Arial Narrow" w:hAnsi="Arial Narrow" w:cs="Arial"/>
                <w:sz w:val="24"/>
                <w:szCs w:val="24"/>
              </w:rPr>
              <w:t>Non-emergency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when traveling outside the U.S.</w:t>
            </w:r>
          </w:p>
        </w:tc>
      </w:tr>
    </w:tbl>
    <w:p w:rsidR="00473327" w:rsidRDefault="00473327" w:rsidP="00654DFD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F70C0E" w:rsidRPr="00654DFD" w:rsidRDefault="00223389" w:rsidP="001407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 w:rsidRPr="00455E47">
        <w:rPr>
          <w:rFonts w:ascii="Arial Narrow" w:hAnsi="Arial Narrow" w:cs="Arial"/>
          <w:b/>
          <w:bCs/>
          <w:color w:val="0080BE"/>
          <w:sz w:val="24"/>
          <w:szCs w:val="24"/>
        </w:rPr>
        <w:t>Your Rights to Continue Coverage:</w:t>
      </w:r>
      <w:r w:rsidR="00F70C0E" w:rsidRPr="00455E4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There are agencies that can help if you want to continue your coverage after it ends. The contact </w:t>
      </w:r>
      <w:r w:rsidR="00D12261" w:rsidRPr="00455E47">
        <w:rPr>
          <w:rFonts w:ascii="Arial Narrow" w:hAnsi="Arial Narrow" w:cs="AJensonPro-Regular"/>
          <w:color w:val="000000"/>
          <w:sz w:val="24"/>
          <w:szCs w:val="24"/>
        </w:rPr>
        <w:t>information for those agencies are the</w:t>
      </w:r>
      <w:r w:rsidR="001407E2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 U.S. Department of Labor, Employee Benefits Security A</w:t>
      </w:r>
      <w:r w:rsidR="00D12261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dministration at 1-866-444-3272 </w:t>
      </w:r>
      <w:r w:rsidR="001407E2" w:rsidRPr="00455E47">
        <w:rPr>
          <w:rFonts w:ascii="Arial Narrow" w:hAnsi="Arial Narrow" w:cs="AJensonPro-Regular"/>
          <w:color w:val="000000"/>
          <w:sz w:val="24"/>
          <w:szCs w:val="24"/>
        </w:rPr>
        <w:t>or www.dol.gov/ebsa, or the U.S. Department of Health and Human Services at 1-877-267-2323 x61565 or</w:t>
      </w:r>
      <w:r w:rsidR="001407E2" w:rsidRPr="00455E47">
        <w:rPr>
          <w:rFonts w:cs="Calibri"/>
          <w:color w:val="000000"/>
        </w:rPr>
        <w:t xml:space="preserve"> </w:t>
      </w:r>
      <w:r w:rsidR="001407E2" w:rsidRPr="00455E47">
        <w:rPr>
          <w:rStyle w:val="Hyperlink"/>
          <w:rFonts w:ascii="Arial Narrow" w:hAnsi="Arial Narrow" w:cs="AJensonPro-Regular"/>
          <w:sz w:val="24"/>
          <w:szCs w:val="24"/>
        </w:rPr>
        <w:t>www.cciio.</w:t>
      </w:r>
      <w:r w:rsidR="001407E2" w:rsidRPr="00353370">
        <w:rPr>
          <w:rStyle w:val="Hyperlink"/>
          <w:rFonts w:ascii="Arial Narrow" w:hAnsi="Arial Narrow" w:cs="AJensonPro-Regular"/>
          <w:sz w:val="24"/>
          <w:szCs w:val="24"/>
        </w:rPr>
        <w:t>cms.gov.</w:t>
      </w:r>
      <w:r w:rsidR="001407E2" w:rsidRPr="00353370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 </w:t>
      </w:r>
      <w:r w:rsidR="00AD35BF" w:rsidRPr="00353370">
        <w:rPr>
          <w:rFonts w:ascii="Arial Narrow" w:hAnsi="Arial Narrow" w:cs="AJensonPro-Regular"/>
          <w:bCs/>
          <w:color w:val="000000"/>
          <w:sz w:val="24"/>
          <w:szCs w:val="24"/>
        </w:rPr>
        <w:t>Other</w:t>
      </w:r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coverage </w:t>
      </w:r>
      <w:r w:rsidR="00CD472B">
        <w:rPr>
          <w:rFonts w:ascii="Arial Narrow" w:hAnsi="Arial Narrow" w:cs="AJensonPro-Regular"/>
          <w:bCs/>
          <w:color w:val="000000"/>
          <w:sz w:val="24"/>
          <w:szCs w:val="24"/>
        </w:rPr>
        <w:t>options</w:t>
      </w:r>
      <w:r w:rsidR="00801AA9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may be</w:t>
      </w:r>
      <w:r w:rsidR="00801AA9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</w:t>
      </w:r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available to you too, including buying individual insurance coverage through the Health Insurance </w:t>
      </w:r>
      <w:hyperlink r:id="rId144" w:anchor="marketplace" w:history="1">
        <w:r w:rsidR="000C10E0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>.</w:t>
      </w:r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For more information about the </w:t>
      </w:r>
      <w:hyperlink r:id="rId145" w:anchor="marketplace" w:history="1">
        <w:r w:rsidR="000C10E0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, visit </w:t>
      </w:r>
      <w:hyperlink r:id="rId146" w:history="1">
        <w:r w:rsidR="00AD35BF" w:rsidRPr="00654DFD">
          <w:rPr>
            <w:rStyle w:val="Hyperlink"/>
            <w:rFonts w:ascii="Arial Narrow" w:hAnsi="Arial Narrow" w:cs="AJensonPro-Regular"/>
            <w:sz w:val="24"/>
            <w:szCs w:val="24"/>
          </w:rPr>
          <w:t>www.HealthCare.gov</w:t>
        </w:r>
      </w:hyperlink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or call 1-800-318-2596.</w:t>
      </w:r>
      <w:r w:rsidR="00F70C0E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</w:p>
    <w:p w:rsidR="00F70C0E" w:rsidRPr="00654DFD" w:rsidRDefault="00F70C0E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91550E" w:rsidRPr="00654DFD" w:rsidRDefault="00223389" w:rsidP="009A5EA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654DFD">
        <w:rPr>
          <w:rFonts w:ascii="Arial Narrow" w:hAnsi="Arial Narrow" w:cs="Arial"/>
          <w:b/>
          <w:bCs/>
          <w:color w:val="0080BE"/>
          <w:sz w:val="24"/>
          <w:szCs w:val="24"/>
        </w:rPr>
        <w:t>Your Grievance and Appeals Rights:</w:t>
      </w:r>
      <w:r w:rsidR="00F70C0E" w:rsidRPr="00654DFD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There are agencies that can help if you have a complaint against your </w:t>
      </w:r>
      <w:hyperlink r:id="rId147" w:anchor="plan" w:history="1">
        <w:r w:rsidR="000C10E0" w:rsidRPr="00482E06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 denial of a </w:t>
      </w:r>
      <w:hyperlink r:id="rId148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This complaint is called a </w:t>
      </w:r>
      <w:hyperlink r:id="rId149" w:anchor="grievance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grievance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 xml:space="preserve"> 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or </w:t>
      </w:r>
      <w:hyperlink r:id="rId150" w:anchor="appeal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appeal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look at the </w:t>
      </w:r>
      <w:r w:rsidR="000C10E0" w:rsidRPr="00496DDD">
        <w:rPr>
          <w:rFonts w:ascii="Arial Narrow" w:hAnsi="Arial Narrow" w:cs="AJensonPro-Bold"/>
          <w:bCs/>
          <w:color w:val="000000"/>
          <w:sz w:val="24"/>
          <w:szCs w:val="24"/>
        </w:rPr>
        <w:t>explanation of benefits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you will receive for that medical </w:t>
      </w:r>
      <w:hyperlink r:id="rId151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Your </w:t>
      </w:r>
      <w:hyperlink r:id="rId152" w:anchor="plan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documents also provide complete information to submit a </w:t>
      </w:r>
      <w:hyperlink r:id="rId153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812F7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,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hyperlink r:id="rId154" w:anchor="appeal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appeal</w:t>
        </w:r>
      </w:hyperlink>
      <w:r w:rsidR="00812F7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,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or a </w:t>
      </w:r>
      <w:hyperlink r:id="rId155" w:anchor="grievance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grievance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any reason to your </w:t>
      </w:r>
      <w:hyperlink r:id="rId156" w:anchor="plan" w:history="1">
        <w:r w:rsidR="000C10E0" w:rsidRPr="00482E06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this notice, or assistance, contact: </w:t>
      </w:r>
      <w:r w:rsidR="00127463" w:rsidRPr="00127463">
        <w:rPr>
          <w:rFonts w:ascii="Arial Narrow" w:hAnsi="Arial Narrow" w:cs="AJensonPro-Bold"/>
          <w:bCs/>
          <w:color w:val="000000"/>
          <w:sz w:val="24"/>
          <w:szCs w:val="24"/>
        </w:rPr>
        <w:t>1-888-</w:t>
      </w:r>
      <w:r w:rsidR="006B73F5">
        <w:rPr>
          <w:rFonts w:ascii="Arial Narrow" w:hAnsi="Arial Narrow" w:cs="AJensonPro-Bold"/>
          <w:bCs/>
          <w:color w:val="000000"/>
          <w:sz w:val="24"/>
          <w:szCs w:val="24"/>
        </w:rPr>
        <w:t>839-5169</w:t>
      </w:r>
      <w:r w:rsidR="00127463">
        <w:rPr>
          <w:rFonts w:ascii="Arial Narrow" w:hAnsi="Arial Narrow" w:cs="AJensonPro-Bold"/>
          <w:bCs/>
          <w:color w:val="000000"/>
          <w:sz w:val="24"/>
          <w:szCs w:val="24"/>
        </w:rPr>
        <w:t>.</w:t>
      </w:r>
    </w:p>
    <w:p w:rsidR="00C9638C" w:rsidRPr="00654DFD" w:rsidRDefault="0022676B" w:rsidP="0022676B">
      <w:pPr>
        <w:pStyle w:val="NoSpacing"/>
        <w:tabs>
          <w:tab w:val="left" w:pos="8830"/>
        </w:tabs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ab/>
      </w:r>
    </w:p>
    <w:p w:rsidR="00D7760A" w:rsidRPr="00654DFD" w:rsidRDefault="00D7760A" w:rsidP="0002562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>Does this plan provide Minimum Essential Coverage?</w:t>
      </w:r>
      <w:r w:rsidR="00484E8E" w:rsidRPr="00654DFD">
        <w:rPr>
          <w:rFonts w:ascii="Arial Narrow" w:hAnsi="Arial Narrow" w:cs="Arial"/>
          <w:b/>
          <w:color w:val="0070C0"/>
          <w:sz w:val="24"/>
          <w:szCs w:val="24"/>
        </w:rPr>
        <w:t xml:space="preserve">  </w:t>
      </w:r>
      <w:r w:rsidRPr="006B73F5">
        <w:rPr>
          <w:rFonts w:ascii="Arial Narrow" w:hAnsi="Arial Narrow" w:cs="Arial"/>
          <w:b/>
          <w:sz w:val="24"/>
          <w:szCs w:val="24"/>
        </w:rPr>
        <w:t>Yes</w:t>
      </w:r>
      <w:r w:rsidR="00004D3F" w:rsidRPr="00654DFD">
        <w:rPr>
          <w:rFonts w:ascii="Arial Narrow" w:hAnsi="Arial Narrow"/>
          <w:sz w:val="24"/>
          <w:szCs w:val="24"/>
        </w:rPr>
        <w:t>.</w:t>
      </w:r>
    </w:p>
    <w:p w:rsidR="00D9708C" w:rsidRPr="008A5D17" w:rsidRDefault="00D9708C" w:rsidP="00D9708C">
      <w:pPr>
        <w:pStyle w:val="NoSpacing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If you don’t have </w:t>
      </w:r>
      <w:hyperlink r:id="rId157" w:anchor="minimum-essential-coverage" w:history="1">
        <w:r w:rsidRPr="006C4B46">
          <w:rPr>
            <w:rStyle w:val="Hyperlink"/>
            <w:rFonts w:ascii="Arial Narrow" w:hAnsi="Arial Narrow" w:cs="Arial"/>
            <w:sz w:val="24"/>
            <w:szCs w:val="24"/>
          </w:rPr>
          <w:t>Minimum Essential Coverage</w:t>
        </w:r>
      </w:hyperlink>
      <w:r>
        <w:rPr>
          <w:rFonts w:ascii="Arial Narrow" w:hAnsi="Arial Narrow" w:cs="Arial"/>
          <w:sz w:val="24"/>
          <w:szCs w:val="24"/>
        </w:rPr>
        <w:t xml:space="preserve"> for a month</w:t>
      </w:r>
      <w:r w:rsidRPr="008A5D17">
        <w:rPr>
          <w:rFonts w:ascii="Arial Narrow" w:hAnsi="Arial Narrow" w:cs="Arial"/>
          <w:sz w:val="24"/>
          <w:szCs w:val="24"/>
        </w:rPr>
        <w:t>, you</w:t>
      </w:r>
      <w:r>
        <w:rPr>
          <w:rFonts w:ascii="Arial Narrow" w:hAnsi="Arial Narrow" w:cs="Arial"/>
          <w:sz w:val="24"/>
          <w:szCs w:val="24"/>
        </w:rPr>
        <w:t>’</w:t>
      </w:r>
      <w:r w:rsidRPr="008A5D17">
        <w:rPr>
          <w:rFonts w:ascii="Arial Narrow" w:hAnsi="Arial Narrow" w:cs="Arial"/>
          <w:sz w:val="24"/>
          <w:szCs w:val="24"/>
        </w:rPr>
        <w:t xml:space="preserve">ll have to </w:t>
      </w:r>
      <w:r>
        <w:rPr>
          <w:rFonts w:ascii="Arial Narrow" w:hAnsi="Arial Narrow" w:cs="Arial"/>
          <w:sz w:val="24"/>
          <w:szCs w:val="24"/>
        </w:rPr>
        <w:t>make a payment when you file your tax return</w:t>
      </w:r>
      <w:r w:rsidRPr="008A5D17">
        <w:rPr>
          <w:rFonts w:ascii="Arial Narrow" w:hAnsi="Arial Narrow" w:cs="Arial"/>
          <w:sz w:val="24"/>
          <w:szCs w:val="24"/>
        </w:rPr>
        <w:t xml:space="preserve"> unless you </w:t>
      </w:r>
      <w:r>
        <w:rPr>
          <w:rFonts w:ascii="Arial Narrow" w:hAnsi="Arial Narrow" w:cs="Arial"/>
          <w:sz w:val="24"/>
          <w:szCs w:val="24"/>
        </w:rPr>
        <w:t>qualify for</w:t>
      </w:r>
      <w:r w:rsidRPr="008A5D17">
        <w:rPr>
          <w:rFonts w:ascii="Arial Narrow" w:hAnsi="Arial Narrow" w:cs="Arial"/>
          <w:sz w:val="24"/>
          <w:szCs w:val="24"/>
        </w:rPr>
        <w:t xml:space="preserve"> an exemption from the requirement that you have health coverage</w:t>
      </w:r>
      <w:r>
        <w:rPr>
          <w:rFonts w:ascii="Arial Narrow" w:hAnsi="Arial Narrow" w:cs="Arial"/>
          <w:sz w:val="24"/>
          <w:szCs w:val="24"/>
        </w:rPr>
        <w:t xml:space="preserve"> for that month</w:t>
      </w:r>
      <w:r w:rsidRPr="008A5D17">
        <w:rPr>
          <w:rFonts w:ascii="Arial Narrow" w:hAnsi="Arial Narrow" w:cs="Arial"/>
          <w:sz w:val="24"/>
          <w:szCs w:val="24"/>
        </w:rPr>
        <w:t>.</w:t>
      </w:r>
    </w:p>
    <w:p w:rsidR="00D7760A" w:rsidRPr="00654DFD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C9638C" w:rsidRDefault="00D7760A" w:rsidP="007C5B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Does this plan meet Minimum Value Standards?  </w:t>
      </w:r>
      <w:r w:rsidRPr="006B73F5">
        <w:rPr>
          <w:rFonts w:ascii="Arial Narrow" w:hAnsi="Arial Narrow" w:cs="Arial"/>
          <w:b/>
          <w:bCs/>
          <w:sz w:val="24"/>
          <w:szCs w:val="24"/>
        </w:rPr>
        <w:t>Yes</w:t>
      </w:r>
      <w:r w:rsidR="001D7224" w:rsidRPr="006B73F5">
        <w:rPr>
          <w:rFonts w:ascii="Arial Narrow" w:hAnsi="Arial Narrow" w:cs="Arial"/>
          <w:bCs/>
          <w:sz w:val="24"/>
          <w:szCs w:val="24"/>
        </w:rPr>
        <w:t>.</w:t>
      </w:r>
    </w:p>
    <w:p w:rsidR="00D7760A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If your </w:t>
      </w:r>
      <w:hyperlink r:id="rId158" w:anchor="plan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plan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doesn’t meet the </w:t>
      </w:r>
      <w:hyperlink r:id="rId159" w:anchor="minimum-value-standard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Minimum Value Standards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, you may be eligible for a </w:t>
      </w:r>
      <w:hyperlink r:id="rId160" w:anchor="premium-tax-credits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premium tax credit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to help you pay for a </w:t>
      </w:r>
      <w:hyperlink r:id="rId161" w:anchor="plan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plan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through the </w:t>
      </w:r>
      <w:hyperlink r:id="rId162" w:anchor="marketplace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Marketplace</w:t>
        </w:r>
      </w:hyperlink>
      <w:r>
        <w:rPr>
          <w:rFonts w:ascii="Arial Narrow" w:hAnsi="Arial Narrow" w:cs="Arial"/>
          <w:bCs/>
          <w:sz w:val="24"/>
          <w:szCs w:val="24"/>
        </w:rPr>
        <w:t>.</w:t>
      </w:r>
    </w:p>
    <w:p w:rsidR="00CC6683" w:rsidRDefault="00CC6683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D7760A" w:rsidRPr="00654DFD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C74683" w:rsidRPr="00F569FC" w:rsidRDefault="00C74683" w:rsidP="007C5B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F569FC">
        <w:rPr>
          <w:rFonts w:ascii="Arial Narrow" w:hAnsi="Arial Narrow" w:cs="Arial"/>
          <w:b/>
          <w:bCs/>
          <w:color w:val="0070C0"/>
          <w:sz w:val="24"/>
          <w:szCs w:val="24"/>
        </w:rPr>
        <w:t>Language Access Services:</w:t>
      </w:r>
    </w:p>
    <w:p w:rsidR="000E061C" w:rsidRPr="00F569FC" w:rsidRDefault="000E061C" w:rsidP="009079F4">
      <w:pPr>
        <w:pStyle w:val="Default"/>
        <w:rPr>
          <w:rFonts w:ascii="Arial Narrow" w:hAnsi="Arial Narrow"/>
        </w:rPr>
      </w:pPr>
      <w:r w:rsidRPr="00F569FC">
        <w:rPr>
          <w:rFonts w:ascii="Arial Narrow" w:hAnsi="Arial Narrow"/>
        </w:rPr>
        <w:t>[Spanish (</w:t>
      </w:r>
      <w:proofErr w:type="spellStart"/>
      <w:r w:rsidRPr="00F569FC">
        <w:rPr>
          <w:rFonts w:ascii="Arial Narrow" w:hAnsi="Arial Narrow"/>
        </w:rPr>
        <w:t>Español</w:t>
      </w:r>
      <w:proofErr w:type="spellEnd"/>
      <w:r w:rsidRPr="00F569FC">
        <w:rPr>
          <w:rFonts w:ascii="Arial Narrow" w:hAnsi="Arial Narrow"/>
        </w:rPr>
        <w:t xml:space="preserve">): Para </w:t>
      </w:r>
      <w:proofErr w:type="spellStart"/>
      <w:r w:rsidRPr="00F569FC">
        <w:rPr>
          <w:rFonts w:ascii="Arial Narrow" w:hAnsi="Arial Narrow"/>
        </w:rPr>
        <w:t>obtener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asistencia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en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Español</w:t>
      </w:r>
      <w:proofErr w:type="spellEnd"/>
      <w:r w:rsidRPr="00F569FC">
        <w:rPr>
          <w:rFonts w:ascii="Arial Narrow" w:hAnsi="Arial Narrow"/>
        </w:rPr>
        <w:t xml:space="preserve">, </w:t>
      </w:r>
      <w:proofErr w:type="spellStart"/>
      <w:r w:rsidRPr="00F569FC">
        <w:rPr>
          <w:rFonts w:ascii="Arial Narrow" w:hAnsi="Arial Narrow"/>
        </w:rPr>
        <w:t>llame</w:t>
      </w:r>
      <w:proofErr w:type="spellEnd"/>
      <w:r w:rsidRPr="00F569FC">
        <w:rPr>
          <w:rFonts w:ascii="Arial Narrow" w:hAnsi="Arial Narrow"/>
        </w:rPr>
        <w:t xml:space="preserve"> al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0E061C" w:rsidRPr="00F569FC" w:rsidRDefault="000E061C" w:rsidP="00A00BFE">
      <w:pPr>
        <w:pStyle w:val="Default"/>
        <w:rPr>
          <w:rFonts w:ascii="Arial Narrow" w:hAnsi="Arial Narrow"/>
        </w:rPr>
      </w:pPr>
      <w:r w:rsidRPr="00F569FC">
        <w:rPr>
          <w:rFonts w:ascii="Arial Narrow" w:hAnsi="Arial Narrow"/>
        </w:rPr>
        <w:t xml:space="preserve">[Tagalog (Tagalog): Kung </w:t>
      </w:r>
      <w:proofErr w:type="spellStart"/>
      <w:r w:rsidRPr="00F569FC">
        <w:rPr>
          <w:rFonts w:ascii="Arial Narrow" w:hAnsi="Arial Narrow"/>
        </w:rPr>
        <w:t>kailangan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ninyo</w:t>
      </w:r>
      <w:proofErr w:type="spellEnd"/>
      <w:r w:rsidRPr="00F569FC">
        <w:rPr>
          <w:rFonts w:ascii="Arial Narrow" w:hAnsi="Arial Narrow"/>
        </w:rPr>
        <w:t xml:space="preserve"> ang </w:t>
      </w:r>
      <w:proofErr w:type="spellStart"/>
      <w:r w:rsidRPr="00F569FC">
        <w:rPr>
          <w:rFonts w:ascii="Arial Narrow" w:hAnsi="Arial Narrow"/>
        </w:rPr>
        <w:t>tulong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sa</w:t>
      </w:r>
      <w:proofErr w:type="spellEnd"/>
      <w:r w:rsidRPr="00F569FC">
        <w:rPr>
          <w:rFonts w:ascii="Arial Narrow" w:hAnsi="Arial Narrow"/>
        </w:rPr>
        <w:t xml:space="preserve"> Tagalog </w:t>
      </w:r>
      <w:proofErr w:type="spellStart"/>
      <w:r w:rsidRPr="00F569FC">
        <w:rPr>
          <w:rFonts w:ascii="Arial Narrow" w:hAnsi="Arial Narrow"/>
        </w:rPr>
        <w:t>tumawa</w:t>
      </w:r>
      <w:r w:rsidR="001D7224" w:rsidRPr="00F569FC">
        <w:rPr>
          <w:rFonts w:ascii="Arial Narrow" w:hAnsi="Arial Narrow"/>
        </w:rPr>
        <w:t>g</w:t>
      </w:r>
      <w:proofErr w:type="spellEnd"/>
      <w:r w:rsidR="001D7224" w:rsidRPr="00F569FC">
        <w:rPr>
          <w:rFonts w:ascii="Arial Narrow" w:hAnsi="Arial Narrow"/>
        </w:rPr>
        <w:t xml:space="preserve"> </w:t>
      </w:r>
      <w:proofErr w:type="spellStart"/>
      <w:r w:rsidR="001D7224" w:rsidRPr="00F569FC">
        <w:rPr>
          <w:rFonts w:ascii="Arial Narrow" w:hAnsi="Arial Narrow"/>
        </w:rPr>
        <w:t>sa</w:t>
      </w:r>
      <w:proofErr w:type="spellEnd"/>
      <w:r w:rsidR="001D7224" w:rsidRPr="00F569FC">
        <w:rPr>
          <w:rFonts w:ascii="Arial Narrow" w:hAnsi="Arial Narrow"/>
        </w:rPr>
        <w:t xml:space="preserve">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F569FC" w:rsidRDefault="000E061C" w:rsidP="00F569FC">
      <w:pPr>
        <w:pStyle w:val="Default"/>
        <w:rPr>
          <w:rFonts w:ascii="Arial Narrow" w:eastAsia="Arial Unicode MS" w:hAnsi="Arial Narrow"/>
        </w:rPr>
      </w:pPr>
      <w:r w:rsidRPr="00F569FC">
        <w:rPr>
          <w:rFonts w:ascii="Arial Narrow" w:hAnsi="Arial Narrow"/>
        </w:rPr>
        <w:t>[Chinese (</w:t>
      </w:r>
      <w:proofErr w:type="spellStart"/>
      <w:r w:rsidRPr="00F569FC">
        <w:rPr>
          <w:rFonts w:ascii="Arial Narrow" w:eastAsia="MS Mincho" w:hAnsi="Arial Narrow" w:cs="MS Mincho"/>
        </w:rPr>
        <w:t>中文</w:t>
      </w:r>
      <w:proofErr w:type="spellEnd"/>
      <w:r w:rsidRPr="00F569FC">
        <w:rPr>
          <w:rFonts w:ascii="Arial Narrow" w:eastAsia="MS Mincho" w:hAnsi="Arial Narrow"/>
        </w:rPr>
        <w:t xml:space="preserve">): </w:t>
      </w:r>
      <w:r w:rsidRPr="00F569FC">
        <w:rPr>
          <w:rFonts w:ascii="Arial Narrow" w:eastAsia="MS Mincho" w:hAnsi="Arial Narrow" w:cs="MS Mincho"/>
        </w:rPr>
        <w:t>如果需要中文的帮助，</w:t>
      </w:r>
      <w:r w:rsidRPr="00F569FC">
        <w:rPr>
          <w:rFonts w:ascii="Arial Narrow" w:eastAsia="Arial Unicode MS" w:hAnsi="Arial Narrow" w:cs="Arial Unicode MS"/>
        </w:rPr>
        <w:t>请拨打这个号码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  <w:r w:rsidR="00F569FC" w:rsidRPr="00F569FC">
        <w:rPr>
          <w:rFonts w:ascii="Arial Narrow" w:eastAsia="Arial Unicode MS" w:hAnsi="Arial Narrow"/>
        </w:rPr>
        <w:t xml:space="preserve"> </w:t>
      </w:r>
    </w:p>
    <w:p w:rsidR="000E061C" w:rsidRPr="00654DFD" w:rsidRDefault="000E061C" w:rsidP="00F569FC">
      <w:pPr>
        <w:pStyle w:val="Default"/>
        <w:rPr>
          <w:rFonts w:ascii="Arial Narrow" w:hAnsi="Arial Narrow"/>
        </w:rPr>
      </w:pPr>
      <w:r w:rsidRPr="00F569FC">
        <w:rPr>
          <w:rFonts w:ascii="Arial Narrow" w:eastAsia="Arial Unicode MS" w:hAnsi="Arial Narrow"/>
        </w:rPr>
        <w:t xml:space="preserve">[Navajo (Dine): </w:t>
      </w:r>
      <w:proofErr w:type="spellStart"/>
      <w:r w:rsidRPr="00F569FC">
        <w:rPr>
          <w:rFonts w:ascii="Arial Narrow" w:eastAsia="Arial Unicode MS" w:hAnsi="Arial Narrow"/>
        </w:rPr>
        <w:t>Dinek'ehgo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shika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at'ohwol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ninisingo</w:t>
      </w:r>
      <w:proofErr w:type="spellEnd"/>
      <w:r w:rsidRPr="00F569FC">
        <w:rPr>
          <w:rFonts w:ascii="Arial Narrow" w:eastAsia="Arial Unicode MS" w:hAnsi="Arial Narrow"/>
        </w:rPr>
        <w:t xml:space="preserve">, </w:t>
      </w:r>
      <w:proofErr w:type="spellStart"/>
      <w:r w:rsidRPr="00F569FC">
        <w:rPr>
          <w:rFonts w:ascii="Arial Narrow" w:eastAsia="Arial Unicode MS" w:hAnsi="Arial Narrow"/>
        </w:rPr>
        <w:t>kwiijigo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ho</w:t>
      </w:r>
      <w:r w:rsidR="001D7224" w:rsidRPr="00F569FC">
        <w:rPr>
          <w:rFonts w:ascii="Arial Narrow" w:eastAsia="Arial Unicode MS" w:hAnsi="Arial Narrow"/>
        </w:rPr>
        <w:t>lne</w:t>
      </w:r>
      <w:proofErr w:type="spellEnd"/>
      <w:r w:rsidR="001D7224" w:rsidRPr="00F569FC">
        <w:rPr>
          <w:rFonts w:ascii="Arial Narrow" w:eastAsia="Arial Unicode MS" w:hAnsi="Arial Narrow"/>
        </w:rPr>
        <w:t xml:space="preserve">'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2D3571" w:rsidRPr="00654DFD" w:rsidRDefault="00040F76" w:rsidP="00651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654DFD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654DFD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of how this plan might cover costs</w:t>
      </w:r>
      <w:r w:rsidR="00AE61F7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next</w:t>
      </w:r>
      <w:r w:rsidR="000C0864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section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Pr="00654DFD">
        <w:rPr>
          <w:rFonts w:ascii="Arial Narrow" w:hAnsi="Arial Narrow" w:cs="Arial"/>
          <w:color w:val="0775A8"/>
          <w:sz w:val="24"/>
          <w:szCs w:val="24"/>
        </w:rPr>
        <w:t>–––––––––––</w:t>
      </w:r>
    </w:p>
    <w:p w:rsidR="004C287D" w:rsidRPr="00654DFD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4C287D" w:rsidRPr="00654DFD" w:rsidSect="000A7F91">
          <w:footerReference w:type="default" r:id="rId163"/>
          <w:headerReference w:type="first" r:id="rId164"/>
          <w:footerReference w:type="first" r:id="rId165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654DFD" w:rsidRDefault="00E7262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654DFD" w:rsidSect="00D13194">
          <w:headerReference w:type="default" r:id="rId166"/>
          <w:footerReference w:type="default" r:id="rId167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HelveticaNeue-Bold"/>
          <w:b/>
          <w:bCs/>
          <w:noProof/>
          <w:color w:val="0080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219565" cy="970280"/>
                <wp:effectExtent l="11430" t="6350" r="8255" b="1397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565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CE" w:rsidRPr="00F37831" w:rsidRDefault="00045FCE" w:rsidP="00D13194">
                            <w:pPr>
                              <w:spacing w:before="240" w:after="40" w:line="240" w:lineRule="auto"/>
                              <w:ind w:left="-86" w:right="282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045FCE" w:rsidRDefault="00045FCE" w:rsidP="00DB1C3B">
                            <w:pPr>
                              <w:spacing w:before="40" w:after="40" w:line="240" w:lineRule="auto"/>
                              <w:ind w:right="-6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45FCE" w:rsidRPr="006D3E86" w:rsidRDefault="00045FCE" w:rsidP="00DB1C3B">
                            <w:pPr>
                              <w:spacing w:after="0" w:line="240" w:lineRule="auto"/>
                              <w:ind w:right="-6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9pt;margin-top:-7.35pt;width:725.95pt;height:7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" fillcolor="#eff9ff" strokecolor="#70afd9">
                <v:textbox>
                  <w:txbxContent>
                    <w:p w:rsidR="00045FCE" w:rsidRPr="00F37831" w:rsidRDefault="00045FCE" w:rsidP="00D13194">
                      <w:pPr>
                        <w:spacing w:before="240" w:after="40" w:line="240" w:lineRule="auto"/>
                        <w:ind w:left="-86" w:right="282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045FCE" w:rsidRDefault="00045FCE" w:rsidP="00DB1C3B">
                      <w:pPr>
                        <w:spacing w:before="40" w:after="40" w:line="240" w:lineRule="auto"/>
                        <w:ind w:right="-6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45FCE" w:rsidRPr="006D3E86" w:rsidRDefault="00045FCE" w:rsidP="00DB1C3B">
                      <w:pPr>
                        <w:spacing w:after="0" w:line="240" w:lineRule="auto"/>
                        <w:ind w:right="-6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-102870</wp:posOffset>
                </wp:positionV>
                <wp:extent cx="8455025" cy="979805"/>
                <wp:effectExtent l="3810" t="0" r="0" b="444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FCE" w:rsidRPr="00654DFD" w:rsidRDefault="00045FCE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hyperlink r:id="rId168" w:anchor="plan" w:history="1">
                              <w:r w:rsidRPr="00482E06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hyperlink r:id="rId169" w:anchor="provider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providers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hyperlink r:id="rId170" w:anchor="cost-sharing" w:history="1">
                              <w:r w:rsidRPr="00496DD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cost sharing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hyperlink r:id="rId171" w:anchor="deductible" w:history="1">
                              <w:r w:rsidRPr="000151A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deductibles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72" w:anchor="copayment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copayments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hyperlink r:id="rId173" w:anchor="coinsurance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coinsurance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hyperlink r:id="rId174" w:anchor="excluded-services" w:history="1">
                              <w:r w:rsidRPr="00485FC2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excluded services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hyperlink r:id="rId175" w:anchor="plan" w:history="1">
                              <w:r w:rsidRPr="00496DD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hyperlink r:id="rId176" w:anchor="plan" w:history="1">
                              <w:r w:rsidRPr="0030497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6.05pt;margin-top:-8.1pt;width:665.75pt;height:7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ov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" filled="f" stroked="f">
                <v:textbox>
                  <w:txbxContent>
                    <w:p w:rsidR="00045FCE" w:rsidRPr="00654DFD" w:rsidRDefault="00045FCE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hyperlink r:id="rId177" w:anchor="plan" w:history="1">
                        <w:r w:rsidRPr="00482E06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hyperlink r:id="rId178" w:anchor="provider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providers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hyperlink r:id="rId179" w:anchor="cost-sharing" w:history="1">
                        <w:r w:rsidRPr="00496DDD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cost sharing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hyperlink r:id="rId180" w:anchor="deductible" w:history="1">
                        <w:r w:rsidRPr="000151A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deductibles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hyperlink r:id="rId181" w:anchor="copayment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copayments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hyperlink r:id="rId182" w:anchor="coinsurance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coinsurance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hyperlink r:id="rId183" w:anchor="excluded-services" w:history="1">
                        <w:r w:rsidRPr="00485FC2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excluded services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hyperlink r:id="rId184" w:anchor="plan" w:history="1">
                        <w:r w:rsidRPr="00496DDD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hyperlink r:id="rId185" w:anchor="plan" w:history="1">
                        <w:r w:rsidRPr="0030497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6985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12065" r="6985" b="1079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CE" w:rsidRPr="00654DFD" w:rsidRDefault="00045FCE" w:rsidP="00E21E22">
                            <w:pPr>
                              <w:spacing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16.35pt;margin-top:-24.15pt;width:354.8pt;height:4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Fqz5rYoAgAAWAQAAA4AAAAAAAAAAAAAAAAALgIAAGRycy9l&#10;Mm9Eb2MueG1sUEsBAi0AFAAGAAgAAAAhAIukbi/gAAAACgEAAA8AAAAAAAAAAAAAAAAAggQAAGRy&#10;cy9kb3ducmV2LnhtbFBLBQYAAAAABAAEAPMAAACPBQAAAAA=&#10;" strokecolor="white">
                <v:textbox>
                  <w:txbxContent>
                    <w:p w:rsidR="00045FCE" w:rsidRPr="00654DFD" w:rsidRDefault="00045FCE" w:rsidP="00E21E22">
                      <w:pPr>
                        <w:spacing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654DFD" w:rsidSect="00E21E22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654DFD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654DFD" w:rsidSect="00E21E22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E7262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2943860" cy="658495"/>
                <wp:effectExtent l="13335" t="6350" r="5080" b="1143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CE" w:rsidRPr="00654DFD" w:rsidRDefault="00045FCE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Baby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045FCE" w:rsidRPr="006D3E86" w:rsidRDefault="00045FCE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.8pt;margin-top:.55pt;width:231.8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" fillcolor="#0775a8" strokecolor="#70afd9">
                <v:textbox inset=",2.16pt,,2.16pt">
                  <w:txbxContent>
                    <w:p w:rsidR="00045FCE" w:rsidRPr="00654DFD" w:rsidRDefault="00045FCE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 is H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aving a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Baby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:rsidR="00045FCE" w:rsidRPr="006D3E86" w:rsidRDefault="00045FCE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C7679D" w:rsidRPr="00654DFD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186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187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C3672D">
        <w:rPr>
          <w:rFonts w:ascii="Arial Narrow" w:hAnsi="Arial Narrow" w:cs="Arial"/>
          <w:b/>
          <w:sz w:val="24"/>
          <w:szCs w:val="24"/>
        </w:rPr>
        <w:t>1,500</w:t>
      </w:r>
    </w:p>
    <w:p w:rsidR="000B48A9" w:rsidRPr="00455E47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188" w:anchor="specialist" w:history="1">
        <w:r w:rsidRPr="00455E47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 w:rsidRPr="00455E4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189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Pr="00455E47"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477EA1">
        <w:rPr>
          <w:rFonts w:ascii="Arial Narrow" w:hAnsi="Arial Narrow" w:cs="Arial"/>
          <w:b/>
          <w:color w:val="000000"/>
          <w:sz w:val="24"/>
          <w:szCs w:val="24"/>
        </w:rPr>
        <w:t>10</w:t>
      </w:r>
    </w:p>
    <w:p w:rsidR="000B48A9" w:rsidRPr="00455E47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455E47"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455E47">
        <w:rPr>
          <w:rFonts w:ascii="Arial Narrow" w:hAnsi="Arial Narrow" w:cs="Arial"/>
          <w:color w:val="C0E8FB"/>
          <w:sz w:val="24"/>
          <w:szCs w:val="24"/>
        </w:rPr>
        <w:t xml:space="preserve"> </w:t>
      </w:r>
      <w:r w:rsidRPr="00455E47"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190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C3672D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455E47"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455E47">
        <w:rPr>
          <w:rFonts w:ascii="Arial Narrow" w:hAnsi="Arial Narrow" w:cs="Arial"/>
          <w:sz w:val="24"/>
          <w:szCs w:val="24"/>
        </w:rPr>
        <w:t xml:space="preserve"> </w:t>
      </w:r>
      <w:r w:rsidR="002E7334" w:rsidRPr="00455E47">
        <w:rPr>
          <w:rFonts w:ascii="Arial Narrow" w:hAnsi="Arial Narrow" w:cs="Arial"/>
          <w:b/>
          <w:sz w:val="24"/>
          <w:szCs w:val="24"/>
        </w:rPr>
        <w:t>Other</w:t>
      </w:r>
      <w:r w:rsidR="002E7334" w:rsidRPr="00455E47">
        <w:rPr>
          <w:rFonts w:ascii="Arial Narrow" w:hAnsi="Arial Narrow" w:cs="Arial"/>
          <w:sz w:val="24"/>
          <w:szCs w:val="24"/>
        </w:rPr>
        <w:t xml:space="preserve"> </w:t>
      </w:r>
      <w:hyperlink r:id="rId191" w:anchor="copayment" w:history="1">
        <w:r w:rsidR="00C3672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</w:r>
      <w:r w:rsidR="00C3672D">
        <w:rPr>
          <w:rFonts w:ascii="Arial Narrow" w:hAnsi="Arial Narrow" w:cs="Arial"/>
          <w:b/>
          <w:sz w:val="24"/>
          <w:szCs w:val="24"/>
        </w:rPr>
        <w:t>$10</w:t>
      </w:r>
    </w:p>
    <w:p w:rsidR="00C7679D" w:rsidRPr="00654DF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Specialist office visits (</w:t>
      </w:r>
      <w:r w:rsidRPr="00654DFD">
        <w:rPr>
          <w:rFonts w:ascii="Arial Narrow" w:hAnsi="Arial Narrow" w:cs="Arial"/>
          <w:i/>
          <w:sz w:val="24"/>
          <w:szCs w:val="24"/>
        </w:rPr>
        <w:t>prenatal care)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Childbirth/Delivery Professional Services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Childbirth/Delivery Facility Services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Diagnostic tests (</w:t>
      </w:r>
      <w:r w:rsidRPr="00654DFD">
        <w:rPr>
          <w:rFonts w:ascii="Arial Narrow" w:hAnsi="Arial Narrow" w:cs="Arial"/>
          <w:i/>
          <w:sz w:val="24"/>
          <w:szCs w:val="24"/>
        </w:rPr>
        <w:t>ultrasounds and blood work)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Specialist visit </w:t>
      </w:r>
      <w:r w:rsidRPr="00654DFD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:rsidR="002D3571" w:rsidRPr="00654DFD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5E1AA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12,800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Peg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77EA1" w:rsidP="00C3672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color w:val="000000"/>
                <w:sz w:val="24"/>
                <w:szCs w:val="24"/>
              </w:rPr>
              <w:t>1,500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C3672D" w:rsidP="00D4547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$390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77EA1" w:rsidP="00D4547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$0</w:t>
            </w:r>
          </w:p>
        </w:tc>
      </w:tr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D4547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D45471">
              <w:rPr>
                <w:rFonts w:ascii="Arial Narrow" w:hAnsi="Arial Narrow"/>
                <w:color w:val="000000"/>
                <w:sz w:val="24"/>
                <w:szCs w:val="24"/>
              </w:rPr>
              <w:t>60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56277A" w:rsidP="00914A5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 w:rsidR="00914A57">
              <w:rPr>
                <w:rFonts w:ascii="Arial Narrow" w:hAnsi="Arial Narrow"/>
                <w:b/>
                <w:color w:val="000000"/>
                <w:sz w:val="24"/>
                <w:szCs w:val="24"/>
              </w:rPr>
              <w:t>Peg</w:t>
            </w:r>
            <w:r w:rsidR="004C287D"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477EA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1,950</w:t>
            </w:r>
          </w:p>
        </w:tc>
      </w:tr>
    </w:tbl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br w:type="column"/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E7262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34030" cy="658495"/>
                <wp:effectExtent l="11430" t="6350" r="12065" b="114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CE" w:rsidRPr="00654DFD" w:rsidRDefault="00045FCE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ype 2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Diabetes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4.35pt;margin-top:.55pt;width:238.9pt;height:5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" fillcolor="#0775a8" strokecolor="#70afd9">
                <v:textbox inset=",2.16pt,,2.16pt">
                  <w:txbxContent>
                    <w:p w:rsidR="00045FCE" w:rsidRPr="00654DFD" w:rsidRDefault="00045FCE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Joe’s t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ype 2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Diabetes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A26A50">
      <w:pPr>
        <w:pStyle w:val="Header"/>
        <w:tabs>
          <w:tab w:val="left" w:pos="63"/>
        </w:tabs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746BC" w:rsidRPr="00654DFD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654DF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192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193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C3672D">
        <w:rPr>
          <w:rFonts w:ascii="Arial Narrow" w:hAnsi="Arial Narrow" w:cs="Arial"/>
          <w:b/>
          <w:sz w:val="24"/>
          <w:szCs w:val="24"/>
        </w:rPr>
        <w:t>1,500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194" w:anchor="specialist" w:history="1">
        <w:r w:rsidRPr="00702ACF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195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477EA1">
        <w:rPr>
          <w:rFonts w:ascii="Arial Narrow" w:hAnsi="Arial Narrow" w:cs="Arial"/>
          <w:b/>
          <w:color w:val="000000"/>
          <w:sz w:val="24"/>
          <w:szCs w:val="24"/>
        </w:rPr>
        <w:t>10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196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477EA1">
        <w:rPr>
          <w:rFonts w:ascii="Arial Narrow" w:hAnsi="Arial Narrow" w:cs="Arial"/>
          <w:b/>
          <w:color w:val="000000"/>
          <w:sz w:val="24"/>
          <w:szCs w:val="24"/>
        </w:rPr>
        <w:t>10</w:t>
      </w:r>
      <w:r w:rsidR="00A23740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E7334" w:rsidRPr="002E7334">
        <w:rPr>
          <w:rFonts w:ascii="Arial Narrow" w:hAnsi="Arial Narrow" w:cs="Arial"/>
          <w:b/>
          <w:sz w:val="24"/>
          <w:szCs w:val="24"/>
        </w:rPr>
        <w:t>Other</w:t>
      </w:r>
      <w:r w:rsidR="002E7334">
        <w:rPr>
          <w:rFonts w:ascii="Arial Narrow" w:hAnsi="Arial Narrow" w:cs="Arial"/>
          <w:sz w:val="24"/>
          <w:szCs w:val="24"/>
        </w:rPr>
        <w:t xml:space="preserve"> </w:t>
      </w:r>
      <w:hyperlink r:id="rId197" w:anchor="copayment" w:history="1">
        <w:r w:rsidR="00C3672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</w:r>
      <w:r w:rsidR="00C3672D">
        <w:rPr>
          <w:rFonts w:ascii="Arial Narrow" w:hAnsi="Arial Narrow" w:cs="Arial"/>
          <w:b/>
          <w:sz w:val="24"/>
          <w:szCs w:val="24"/>
        </w:rPr>
        <w:t>$10</w:t>
      </w:r>
    </w:p>
    <w:p w:rsidR="00C7679D" w:rsidRPr="00654DF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Primary care physician office visits (</w:t>
      </w:r>
      <w:r w:rsidRPr="00654DFD">
        <w:rPr>
          <w:rFonts w:ascii="Arial Narrow" w:hAnsi="Arial Narrow" w:cs="Arial"/>
          <w:i/>
          <w:sz w:val="24"/>
          <w:szCs w:val="24"/>
        </w:rPr>
        <w:t>including disease education)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Diagnostic tests </w:t>
      </w:r>
      <w:r w:rsidRPr="00654DFD">
        <w:rPr>
          <w:rFonts w:ascii="Arial Narrow" w:hAnsi="Arial Narrow" w:cs="Arial"/>
          <w:i/>
          <w:sz w:val="24"/>
          <w:szCs w:val="24"/>
        </w:rPr>
        <w:t>(blood work)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Prescription drugs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654DFD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:rsidR="002D3571" w:rsidRPr="00654DFD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5E1AA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7</w:t>
            </w:r>
            <w:r w:rsidR="00C079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,4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Joe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C07993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477EA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color w:val="000000"/>
                <w:sz w:val="24"/>
                <w:szCs w:val="24"/>
              </w:rPr>
              <w:t>1,500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A66D8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color w:val="000000"/>
                <w:sz w:val="24"/>
                <w:szCs w:val="24"/>
              </w:rPr>
              <w:t>675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A66D8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477EA1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A66D8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66D86">
              <w:rPr>
                <w:rFonts w:ascii="Arial Narrow" w:hAnsi="Arial Narrow"/>
                <w:color w:val="000000"/>
                <w:sz w:val="24"/>
                <w:szCs w:val="24"/>
              </w:rPr>
              <w:t>55</w:t>
            </w:r>
          </w:p>
        </w:tc>
      </w:tr>
      <w:tr w:rsidR="004C287D" w:rsidRPr="00654DFD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914A5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 w:rsidR="00914A57">
              <w:rPr>
                <w:rFonts w:ascii="Arial Narrow" w:hAnsi="Arial Narrow"/>
                <w:b/>
                <w:color w:val="000000"/>
                <w:sz w:val="24"/>
                <w:szCs w:val="24"/>
              </w:rPr>
              <w:t>Joe</w:t>
            </w: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C3672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b/>
                <w:color w:val="000000"/>
                <w:sz w:val="24"/>
                <w:szCs w:val="24"/>
              </w:rPr>
              <w:t>2,230</w:t>
            </w:r>
          </w:p>
        </w:tc>
      </w:tr>
    </w:tbl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654DFD">
        <w:rPr>
          <w:rFonts w:ascii="Arial Narrow" w:hAnsi="Arial Narrow" w:cs="Arial"/>
          <w:color w:val="0775A8"/>
          <w:sz w:val="24"/>
          <w:szCs w:val="24"/>
        </w:rPr>
        <w:br w:type="column"/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E7262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874645" cy="658495"/>
                <wp:effectExtent l="12700" t="6350" r="8255" b="1143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CE" w:rsidRPr="00654DFD" w:rsidRDefault="00045FCE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Mia’s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Simple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Fracture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045FCE" w:rsidRPr="006D3E86" w:rsidRDefault="00045FCE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-3.5pt;margin-top:.55pt;width:226.3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" fillcolor="#0775a8" strokecolor="#70afd9">
                <v:textbox inset=",2.16pt,,2.16pt">
                  <w:txbxContent>
                    <w:p w:rsidR="00045FCE" w:rsidRPr="00654DFD" w:rsidRDefault="00045FCE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Mia’s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Simple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Fracture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:rsidR="00045FCE" w:rsidRPr="006D3E86" w:rsidRDefault="00045FCE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 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198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199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C3672D">
        <w:rPr>
          <w:rFonts w:ascii="Arial Narrow" w:hAnsi="Arial Narrow" w:cs="Arial"/>
          <w:b/>
          <w:sz w:val="24"/>
          <w:szCs w:val="24"/>
        </w:rPr>
        <w:t>1,500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200" w:anchor="specialist" w:history="1">
        <w:r w:rsidRPr="00702ACF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201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477EA1">
        <w:rPr>
          <w:rFonts w:ascii="Arial Narrow" w:hAnsi="Arial Narrow" w:cs="Arial"/>
          <w:b/>
          <w:color w:val="000000"/>
          <w:sz w:val="24"/>
          <w:szCs w:val="24"/>
        </w:rPr>
        <w:t>10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202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C3672D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E7334" w:rsidRPr="002E7334">
        <w:rPr>
          <w:rFonts w:ascii="Arial Narrow" w:hAnsi="Arial Narrow" w:cs="Arial"/>
          <w:b/>
          <w:sz w:val="24"/>
          <w:szCs w:val="24"/>
        </w:rPr>
        <w:t>Other</w:t>
      </w:r>
      <w:r w:rsidR="002E7334">
        <w:rPr>
          <w:rFonts w:ascii="Arial Narrow" w:hAnsi="Arial Narrow" w:cs="Arial"/>
          <w:sz w:val="24"/>
          <w:szCs w:val="24"/>
        </w:rPr>
        <w:t xml:space="preserve"> </w:t>
      </w:r>
      <w:hyperlink r:id="rId203" w:anchor="copayment" w:history="1">
        <w:r w:rsidR="00C3672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</w:r>
      <w:r w:rsidR="00C3672D">
        <w:rPr>
          <w:rFonts w:ascii="Arial Narrow" w:hAnsi="Arial Narrow" w:cs="Arial"/>
          <w:b/>
          <w:sz w:val="24"/>
          <w:szCs w:val="24"/>
        </w:rPr>
        <w:t>$10</w:t>
      </w:r>
    </w:p>
    <w:p w:rsidR="00C7679D" w:rsidRPr="00654DFD" w:rsidRDefault="00C7679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Emergency room care </w:t>
      </w:r>
      <w:r w:rsidRPr="00654DFD">
        <w:rPr>
          <w:rFonts w:ascii="Arial Narrow" w:hAnsi="Arial Narrow" w:cs="Arial"/>
          <w:i/>
          <w:sz w:val="24"/>
          <w:szCs w:val="24"/>
        </w:rPr>
        <w:t>(including medical supplies)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Diagnostic test </w:t>
      </w:r>
      <w:r w:rsidRPr="00654DFD">
        <w:rPr>
          <w:rFonts w:ascii="Arial Narrow" w:hAnsi="Arial Narrow" w:cs="Arial"/>
          <w:i/>
          <w:sz w:val="24"/>
          <w:szCs w:val="24"/>
        </w:rPr>
        <w:t>(x-ray)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654DFD">
        <w:rPr>
          <w:rFonts w:ascii="Arial Narrow" w:hAnsi="Arial Narrow" w:cs="Arial"/>
          <w:i/>
          <w:sz w:val="24"/>
          <w:szCs w:val="24"/>
        </w:rPr>
        <w:t>(crutches)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Rehabilitation services </w:t>
      </w:r>
      <w:r w:rsidRPr="00654DFD">
        <w:rPr>
          <w:rFonts w:ascii="Arial Narrow" w:hAnsi="Arial Narrow" w:cs="Arial"/>
          <w:i/>
          <w:sz w:val="24"/>
          <w:szCs w:val="24"/>
        </w:rPr>
        <w:t>(physical therapy)</w:t>
      </w:r>
    </w:p>
    <w:p w:rsidR="002D3571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50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</w:tblGrid>
      <w:tr w:rsidR="004C287D" w:rsidRPr="00654DFD" w:rsidTr="00D13194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1080" w:type="dxa"/>
            <w:shd w:val="clear" w:color="auto" w:fill="C0E8FB"/>
            <w:vAlign w:val="center"/>
          </w:tcPr>
          <w:p w:rsidR="004C287D" w:rsidRPr="00654DFD" w:rsidRDefault="004C287D" w:rsidP="00F168A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Mia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</w:t>
      </w:r>
      <w:r w:rsidR="00E778DD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50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</w:tblGrid>
      <w:tr w:rsidR="004C287D" w:rsidRPr="00654DFD" w:rsidTr="00A26A50">
        <w:trPr>
          <w:trHeight w:val="300"/>
        </w:trPr>
        <w:tc>
          <w:tcPr>
            <w:tcW w:w="450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C0417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C3672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color w:val="000000"/>
                <w:sz w:val="24"/>
                <w:szCs w:val="24"/>
              </w:rPr>
              <w:t>1,138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A66D8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3672D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="00477EA1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A66D8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477EA1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A26A50">
        <w:trPr>
          <w:trHeight w:val="300"/>
        </w:trPr>
        <w:tc>
          <w:tcPr>
            <w:tcW w:w="450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108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horzAnchor="margin" w:tblpXSpec="right" w:tblpY="28"/>
        <w:tblW w:w="456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22"/>
      </w:tblGrid>
      <w:tr w:rsidR="00C3672D" w:rsidRPr="00654DFD" w:rsidTr="00C3672D">
        <w:trPr>
          <w:trHeight w:val="242"/>
        </w:trPr>
        <w:tc>
          <w:tcPr>
            <w:tcW w:w="3438" w:type="dxa"/>
            <w:shd w:val="clear" w:color="auto" w:fill="C0E8FB"/>
            <w:noWrap/>
            <w:vAlign w:val="center"/>
          </w:tcPr>
          <w:p w:rsidR="00C3672D" w:rsidRPr="00654DFD" w:rsidRDefault="00C3672D" w:rsidP="00C3672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Mia </w:t>
            </w: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would pay is</w:t>
            </w:r>
          </w:p>
        </w:tc>
        <w:tc>
          <w:tcPr>
            <w:tcW w:w="1122" w:type="dxa"/>
            <w:shd w:val="clear" w:color="auto" w:fill="C0E8FB"/>
            <w:vAlign w:val="center"/>
          </w:tcPr>
          <w:p w:rsidR="00C3672D" w:rsidRPr="00654DFD" w:rsidRDefault="00C3672D" w:rsidP="00C3672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$1,368</w:t>
            </w:r>
          </w:p>
        </w:tc>
      </w:tr>
    </w:tbl>
    <w:p w:rsidR="007E63FB" w:rsidRPr="007E63FB" w:rsidRDefault="007E63FB" w:rsidP="007E63FB">
      <w:pPr>
        <w:spacing w:after="0"/>
        <w:rPr>
          <w:vanish/>
        </w:rPr>
      </w:pPr>
    </w:p>
    <w:p w:rsidR="002B0553" w:rsidRPr="00654DFD" w:rsidRDefault="002B0553" w:rsidP="00654DFD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654DFD" w:rsidSect="00E21E22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CE" w:rsidRDefault="00045FCE" w:rsidP="009A7781">
      <w:pPr>
        <w:spacing w:after="0" w:line="240" w:lineRule="auto"/>
      </w:pPr>
      <w:r>
        <w:separator/>
      </w:r>
    </w:p>
  </w:endnote>
  <w:endnote w:type="continuationSeparator" w:id="0">
    <w:p w:rsidR="00045FCE" w:rsidRDefault="00045FCE" w:rsidP="009A7781">
      <w:pPr>
        <w:spacing w:after="0" w:line="240" w:lineRule="auto"/>
      </w:pPr>
      <w:r>
        <w:continuationSeparator/>
      </w:r>
    </w:p>
  </w:endnote>
  <w:endnote w:type="continuationNotice" w:id="1">
    <w:p w:rsidR="00045FCE" w:rsidRDefault="00045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CE" w:rsidRPr="00654DFD" w:rsidRDefault="00045FCE" w:rsidP="00654DFD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3790" cy="403225"/>
              <wp:effectExtent l="0" t="2540" r="3810" b="381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FCE" w:rsidRDefault="00045FCE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3F4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4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3F4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44.6pt;margin-top:10.5pt;width:287.7pt;height:31.7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" o:allowoverlap="f" stroked="f">
              <v:textbox style="mso-fit-shape-to-text:t">
                <w:txbxContent>
                  <w:p w:rsidR="00045FCE" w:rsidRDefault="00045FCE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DD43F4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4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DD43F4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CE" w:rsidRDefault="00045FCE" w:rsidP="004C5076">
    <w:pPr>
      <w:pStyle w:val="Footer"/>
      <w:tabs>
        <w:tab w:val="clear" w:pos="4680"/>
        <w:tab w:val="clear" w:pos="9360"/>
        <w:tab w:val="right" w:pos="14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CE" w:rsidRPr="00D239E1" w:rsidRDefault="00045FCE" w:rsidP="00654DFD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3790" cy="403225"/>
              <wp:effectExtent l="0" t="0" r="3810" b="127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FCE" w:rsidRDefault="00045FCE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3F4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43F4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444.6pt;margin-top:10.5pt;width:287.7pt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" o:allowoverlap="f" stroked="f">
              <v:textbox style="mso-fit-shape-to-text:t">
                <w:txbxContent>
                  <w:p w:rsidR="00045FCE" w:rsidRDefault="00045FCE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DD43F4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DD43F4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 xml:space="preserve">The </w:t>
    </w:r>
    <w:r w:rsidRPr="00654DFD">
      <w:rPr>
        <w:rFonts w:ascii="Arial Narrow" w:hAnsi="Arial Narrow" w:cs="Arial"/>
        <w:b/>
        <w:color w:val="000000"/>
        <w:sz w:val="24"/>
        <w:szCs w:val="24"/>
        <w:u w:val="single"/>
      </w:rPr>
      <w:t>plan</w:t>
    </w:r>
    <w:r>
      <w:rPr>
        <w:rFonts w:ascii="Arial Narrow" w:hAnsi="Arial Narrow" w:cs="Arial"/>
        <w:color w:val="000000"/>
        <w:sz w:val="24"/>
        <w:szCs w:val="24"/>
      </w:rPr>
      <w:t xml:space="preserve"> would be responsible for the other costs of these EXAMPLE covered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CE" w:rsidRDefault="00045FCE" w:rsidP="009A7781">
      <w:pPr>
        <w:spacing w:after="0" w:line="240" w:lineRule="auto"/>
      </w:pPr>
      <w:r>
        <w:separator/>
      </w:r>
    </w:p>
  </w:footnote>
  <w:footnote w:type="continuationSeparator" w:id="0">
    <w:p w:rsidR="00045FCE" w:rsidRDefault="00045FCE" w:rsidP="009A7781">
      <w:pPr>
        <w:spacing w:after="0" w:line="240" w:lineRule="auto"/>
      </w:pPr>
      <w:r>
        <w:continuationSeparator/>
      </w:r>
    </w:p>
  </w:footnote>
  <w:footnote w:type="continuationNotice" w:id="1">
    <w:p w:rsidR="00045FCE" w:rsidRDefault="00045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CE" w:rsidRPr="00654DFD" w:rsidRDefault="00045FCE" w:rsidP="00E21E22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>What this Plan Covers &amp; What You Pay For Covered Services</w:t>
    </w:r>
    <w:r w:rsidRPr="00654DFD">
      <w:rPr>
        <w:rFonts w:ascii="Arial Narrow" w:hAnsi="Arial Narrow" w:cs="Arial"/>
        <w:b/>
        <w:color w:val="0775A8"/>
        <w:sz w:val="24"/>
        <w:szCs w:val="24"/>
      </w:rPr>
      <w:tab/>
    </w:r>
    <w:r w:rsidRPr="009A5EA8">
      <w:rPr>
        <w:rFonts w:ascii="Arial Narrow" w:hAnsi="Arial Narrow" w:cs="Arial"/>
        <w:b/>
        <w:color w:val="0775A8"/>
        <w:sz w:val="24"/>
        <w:szCs w:val="24"/>
      </w:rPr>
      <w:t xml:space="preserve">Coverage </w:t>
    </w:r>
    <w:r>
      <w:rPr>
        <w:rFonts w:ascii="Arial Narrow" w:hAnsi="Arial Narrow" w:cs="Arial"/>
        <w:b/>
        <w:color w:val="0775A8"/>
        <w:sz w:val="24"/>
        <w:szCs w:val="24"/>
      </w:rPr>
      <w:t>Beginning on or After</w:t>
    </w:r>
    <w:r w:rsidRPr="009A5EA8">
      <w:rPr>
        <w:rFonts w:ascii="Arial Narrow" w:hAnsi="Arial Narrow" w:cs="Arial"/>
        <w:b/>
        <w:color w:val="0775A8"/>
        <w:sz w:val="24"/>
        <w:szCs w:val="24"/>
      </w:rPr>
      <w:t xml:space="preserve">: </w:t>
    </w:r>
    <w:r w:rsidR="00DD43F4">
      <w:rPr>
        <w:rFonts w:ascii="Arial Narrow" w:hAnsi="Arial Narrow" w:cs="Arial"/>
        <w:b/>
        <w:color w:val="0775A8"/>
        <w:sz w:val="24"/>
        <w:szCs w:val="24"/>
      </w:rPr>
      <w:t>01/01/2019</w:t>
    </w:r>
  </w:p>
  <w:p w:rsidR="00045FCE" w:rsidRPr="00654DFD" w:rsidRDefault="00045FCE" w:rsidP="00E21E22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7AD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 w:cs="Arial"/>
        <w:b/>
        <w:color w:val="0775A8"/>
        <w:sz w:val="24"/>
        <w:szCs w:val="24"/>
      </w:rPr>
      <w:t>NFTA: PPO 6398 (Formerly PPO 6312)</w:t>
    </w:r>
    <w:r>
      <w:rPr>
        <w:rFonts w:ascii="Arial Narrow" w:hAnsi="Arial Narrow" w:cs="Arial"/>
        <w:b/>
        <w:color w:val="0775A8"/>
        <w:sz w:val="24"/>
        <w:szCs w:val="24"/>
      </w:rPr>
      <w:tab/>
    </w:r>
    <w:r>
      <w:rPr>
        <w:rFonts w:ascii="Arial Narrow" w:hAnsi="Arial Narrow" w:cs="Arial"/>
        <w:b/>
        <w:color w:val="0775A8"/>
        <w:sz w:val="24"/>
        <w:szCs w:val="24"/>
      </w:rPr>
      <w:tab/>
      <w:t>Coverage for: All Tiers| Plan Type: PPO</w:t>
    </w:r>
    <w:r w:rsidRPr="00654DFD"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 w:rsidRPr="00654DFD">
      <w:rPr>
        <w:rFonts w:ascii="Arial Narrow" w:hAnsi="Arial Narrow" w:cs="Arial"/>
        <w:b/>
        <w:sz w:val="24"/>
        <w:szCs w:val="24"/>
      </w:rPr>
      <w:t xml:space="preserve">Coverage for: </w:t>
    </w:r>
    <w:r>
      <w:rPr>
        <w:rFonts w:ascii="Arial Narrow" w:hAnsi="Arial Narrow" w:cs="Arial"/>
        <w:sz w:val="24"/>
        <w:szCs w:val="24"/>
      </w:rPr>
      <w:t>Family</w:t>
    </w:r>
    <w:r w:rsidRPr="00654DFD">
      <w:rPr>
        <w:rFonts w:ascii="Arial Narrow" w:hAnsi="Arial Narrow" w:cs="Arial"/>
        <w:sz w:val="24"/>
        <w:szCs w:val="24"/>
      </w:rPr>
      <w:t xml:space="preserve"> </w:t>
    </w:r>
    <w:r w:rsidRPr="00654DFD">
      <w:rPr>
        <w:rFonts w:ascii="Arial Narrow" w:hAnsi="Arial Narrow" w:cs="Arial"/>
        <w:color w:val="0775A8"/>
        <w:sz w:val="24"/>
        <w:szCs w:val="24"/>
      </w:rPr>
      <w:t>|</w:t>
    </w:r>
    <w:r w:rsidRPr="00654DFD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654DFD">
      <w:rPr>
        <w:rFonts w:ascii="Arial Narrow" w:hAnsi="Arial Narrow" w:cs="Arial"/>
        <w:b/>
        <w:sz w:val="24"/>
        <w:szCs w:val="24"/>
      </w:rPr>
      <w:t xml:space="preserve">Plan Type: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CE" w:rsidRPr="00E30D14" w:rsidRDefault="00045FCE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3361"/>
    <w:multiLevelType w:val="hybridMultilevel"/>
    <w:tmpl w:val="765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E4341"/>
    <w:multiLevelType w:val="hybridMultilevel"/>
    <w:tmpl w:val="4B3C9EE4"/>
    <w:lvl w:ilvl="0" w:tplc="C6E03A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985C0E"/>
    <w:multiLevelType w:val="hybridMultilevel"/>
    <w:tmpl w:val="FAC29FC4"/>
    <w:lvl w:ilvl="0" w:tplc="E5E05C2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8"/>
  </w:num>
  <w:num w:numId="7">
    <w:abstractNumId w:val="38"/>
  </w:num>
  <w:num w:numId="8">
    <w:abstractNumId w:val="8"/>
  </w:num>
  <w:num w:numId="9">
    <w:abstractNumId w:val="20"/>
  </w:num>
  <w:num w:numId="10">
    <w:abstractNumId w:val="27"/>
  </w:num>
  <w:num w:numId="11">
    <w:abstractNumId w:val="44"/>
  </w:num>
  <w:num w:numId="12">
    <w:abstractNumId w:val="26"/>
  </w:num>
  <w:num w:numId="13">
    <w:abstractNumId w:val="37"/>
  </w:num>
  <w:num w:numId="14">
    <w:abstractNumId w:val="11"/>
  </w:num>
  <w:num w:numId="15">
    <w:abstractNumId w:val="29"/>
  </w:num>
  <w:num w:numId="16">
    <w:abstractNumId w:val="1"/>
  </w:num>
  <w:num w:numId="17">
    <w:abstractNumId w:val="39"/>
  </w:num>
  <w:num w:numId="18">
    <w:abstractNumId w:val="42"/>
  </w:num>
  <w:num w:numId="19">
    <w:abstractNumId w:val="22"/>
  </w:num>
  <w:num w:numId="20">
    <w:abstractNumId w:val="31"/>
  </w:num>
  <w:num w:numId="21">
    <w:abstractNumId w:val="0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  <w:num w:numId="26">
    <w:abstractNumId w:val="33"/>
  </w:num>
  <w:num w:numId="27">
    <w:abstractNumId w:val="40"/>
  </w:num>
  <w:num w:numId="28">
    <w:abstractNumId w:val="25"/>
  </w:num>
  <w:num w:numId="29">
    <w:abstractNumId w:val="3"/>
  </w:num>
  <w:num w:numId="30">
    <w:abstractNumId w:val="4"/>
  </w:num>
  <w:num w:numId="31">
    <w:abstractNumId w:val="32"/>
  </w:num>
  <w:num w:numId="32">
    <w:abstractNumId w:val="17"/>
  </w:num>
  <w:num w:numId="33">
    <w:abstractNumId w:val="12"/>
  </w:num>
  <w:num w:numId="34">
    <w:abstractNumId w:val="34"/>
  </w:num>
  <w:num w:numId="35">
    <w:abstractNumId w:val="41"/>
  </w:num>
  <w:num w:numId="36">
    <w:abstractNumId w:val="7"/>
  </w:num>
  <w:num w:numId="37">
    <w:abstractNumId w:val="19"/>
  </w:num>
  <w:num w:numId="38">
    <w:abstractNumId w:val="24"/>
  </w:num>
  <w:num w:numId="39">
    <w:abstractNumId w:val="6"/>
  </w:num>
  <w:num w:numId="40">
    <w:abstractNumId w:val="35"/>
  </w:num>
  <w:num w:numId="41">
    <w:abstractNumId w:val="13"/>
  </w:num>
  <w:num w:numId="42">
    <w:abstractNumId w:val="16"/>
  </w:num>
  <w:num w:numId="43">
    <w:abstractNumId w:val="2"/>
  </w:num>
  <w:num w:numId="44">
    <w:abstractNumId w:val="10"/>
  </w:num>
  <w:num w:numId="45">
    <w:abstractNumId w:val="4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F"/>
    <w:rsid w:val="00001C4A"/>
    <w:rsid w:val="00001DAA"/>
    <w:rsid w:val="00004D3F"/>
    <w:rsid w:val="0000549F"/>
    <w:rsid w:val="0000566F"/>
    <w:rsid w:val="00007BB4"/>
    <w:rsid w:val="00010EDE"/>
    <w:rsid w:val="00013891"/>
    <w:rsid w:val="00013B55"/>
    <w:rsid w:val="00017298"/>
    <w:rsid w:val="00017D80"/>
    <w:rsid w:val="00020B3C"/>
    <w:rsid w:val="00022C8C"/>
    <w:rsid w:val="00023802"/>
    <w:rsid w:val="0002562F"/>
    <w:rsid w:val="000264F4"/>
    <w:rsid w:val="00027989"/>
    <w:rsid w:val="0003058D"/>
    <w:rsid w:val="0003135D"/>
    <w:rsid w:val="00032D86"/>
    <w:rsid w:val="0003355A"/>
    <w:rsid w:val="0003633F"/>
    <w:rsid w:val="00040F76"/>
    <w:rsid w:val="00042D1E"/>
    <w:rsid w:val="00044B97"/>
    <w:rsid w:val="000450BB"/>
    <w:rsid w:val="00045FCE"/>
    <w:rsid w:val="00046AF4"/>
    <w:rsid w:val="000473A6"/>
    <w:rsid w:val="00050648"/>
    <w:rsid w:val="000535B6"/>
    <w:rsid w:val="00055498"/>
    <w:rsid w:val="0005602B"/>
    <w:rsid w:val="00056DB2"/>
    <w:rsid w:val="00061B84"/>
    <w:rsid w:val="00063DD5"/>
    <w:rsid w:val="000653A9"/>
    <w:rsid w:val="00074E68"/>
    <w:rsid w:val="0007573B"/>
    <w:rsid w:val="000838F5"/>
    <w:rsid w:val="00084BCA"/>
    <w:rsid w:val="00085302"/>
    <w:rsid w:val="00085658"/>
    <w:rsid w:val="0008695A"/>
    <w:rsid w:val="000876C2"/>
    <w:rsid w:val="00091900"/>
    <w:rsid w:val="00091CE3"/>
    <w:rsid w:val="000927A0"/>
    <w:rsid w:val="000936AF"/>
    <w:rsid w:val="00095900"/>
    <w:rsid w:val="00097381"/>
    <w:rsid w:val="000A03A2"/>
    <w:rsid w:val="000A0E88"/>
    <w:rsid w:val="000A0F60"/>
    <w:rsid w:val="000A471F"/>
    <w:rsid w:val="000A5E55"/>
    <w:rsid w:val="000A7F91"/>
    <w:rsid w:val="000B27C7"/>
    <w:rsid w:val="000B48A9"/>
    <w:rsid w:val="000B4D8D"/>
    <w:rsid w:val="000B7338"/>
    <w:rsid w:val="000C0864"/>
    <w:rsid w:val="000C10E0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F0B12"/>
    <w:rsid w:val="000F1214"/>
    <w:rsid w:val="000F19EF"/>
    <w:rsid w:val="000F359A"/>
    <w:rsid w:val="000F3864"/>
    <w:rsid w:val="000F4A5E"/>
    <w:rsid w:val="000F4DFF"/>
    <w:rsid w:val="000F6D2D"/>
    <w:rsid w:val="000F6EC7"/>
    <w:rsid w:val="000F7F47"/>
    <w:rsid w:val="001000D8"/>
    <w:rsid w:val="00101043"/>
    <w:rsid w:val="001016D9"/>
    <w:rsid w:val="00103567"/>
    <w:rsid w:val="00106BB6"/>
    <w:rsid w:val="00107A4E"/>
    <w:rsid w:val="00112B7E"/>
    <w:rsid w:val="00112F88"/>
    <w:rsid w:val="00113A59"/>
    <w:rsid w:val="001144B6"/>
    <w:rsid w:val="00114FDB"/>
    <w:rsid w:val="00116330"/>
    <w:rsid w:val="00116433"/>
    <w:rsid w:val="001166BA"/>
    <w:rsid w:val="00116925"/>
    <w:rsid w:val="00116934"/>
    <w:rsid w:val="00116D23"/>
    <w:rsid w:val="001179B2"/>
    <w:rsid w:val="00117B2F"/>
    <w:rsid w:val="001201A2"/>
    <w:rsid w:val="0012048A"/>
    <w:rsid w:val="00122BB3"/>
    <w:rsid w:val="00123867"/>
    <w:rsid w:val="00124E73"/>
    <w:rsid w:val="00126E49"/>
    <w:rsid w:val="00127463"/>
    <w:rsid w:val="0012762A"/>
    <w:rsid w:val="00132DEC"/>
    <w:rsid w:val="00134BA0"/>
    <w:rsid w:val="001357AC"/>
    <w:rsid w:val="001377E5"/>
    <w:rsid w:val="001407E2"/>
    <w:rsid w:val="00143FC2"/>
    <w:rsid w:val="00144396"/>
    <w:rsid w:val="00144679"/>
    <w:rsid w:val="00144F85"/>
    <w:rsid w:val="001532FB"/>
    <w:rsid w:val="001535F2"/>
    <w:rsid w:val="00153F9E"/>
    <w:rsid w:val="001549A8"/>
    <w:rsid w:val="0015612B"/>
    <w:rsid w:val="00160FF7"/>
    <w:rsid w:val="001627D8"/>
    <w:rsid w:val="00162F3C"/>
    <w:rsid w:val="00163617"/>
    <w:rsid w:val="0016487E"/>
    <w:rsid w:val="00165FBF"/>
    <w:rsid w:val="0017093C"/>
    <w:rsid w:val="00170B16"/>
    <w:rsid w:val="00172225"/>
    <w:rsid w:val="00172F42"/>
    <w:rsid w:val="00174695"/>
    <w:rsid w:val="00176482"/>
    <w:rsid w:val="00180786"/>
    <w:rsid w:val="001823C6"/>
    <w:rsid w:val="00182CB5"/>
    <w:rsid w:val="00183CC2"/>
    <w:rsid w:val="001842DC"/>
    <w:rsid w:val="00187B66"/>
    <w:rsid w:val="0019096A"/>
    <w:rsid w:val="001965F2"/>
    <w:rsid w:val="001979D5"/>
    <w:rsid w:val="00197C1D"/>
    <w:rsid w:val="001A09EB"/>
    <w:rsid w:val="001A193C"/>
    <w:rsid w:val="001A1DD9"/>
    <w:rsid w:val="001A311E"/>
    <w:rsid w:val="001A5AEF"/>
    <w:rsid w:val="001A6149"/>
    <w:rsid w:val="001A6A92"/>
    <w:rsid w:val="001A6FEB"/>
    <w:rsid w:val="001B43DD"/>
    <w:rsid w:val="001B6759"/>
    <w:rsid w:val="001C39FB"/>
    <w:rsid w:val="001C5066"/>
    <w:rsid w:val="001D3352"/>
    <w:rsid w:val="001D41BD"/>
    <w:rsid w:val="001D44E1"/>
    <w:rsid w:val="001D4860"/>
    <w:rsid w:val="001D4BCF"/>
    <w:rsid w:val="001D7224"/>
    <w:rsid w:val="001D74FB"/>
    <w:rsid w:val="001E15EF"/>
    <w:rsid w:val="001E2459"/>
    <w:rsid w:val="001E29C0"/>
    <w:rsid w:val="001E58A8"/>
    <w:rsid w:val="001E68D8"/>
    <w:rsid w:val="001F157D"/>
    <w:rsid w:val="001F1ABA"/>
    <w:rsid w:val="001F2B06"/>
    <w:rsid w:val="001F2F35"/>
    <w:rsid w:val="001F3F5E"/>
    <w:rsid w:val="001F4333"/>
    <w:rsid w:val="001F4AC8"/>
    <w:rsid w:val="001F718B"/>
    <w:rsid w:val="00200A36"/>
    <w:rsid w:val="00202024"/>
    <w:rsid w:val="002022F7"/>
    <w:rsid w:val="00203422"/>
    <w:rsid w:val="00206C27"/>
    <w:rsid w:val="00210126"/>
    <w:rsid w:val="00210E9C"/>
    <w:rsid w:val="00211119"/>
    <w:rsid w:val="002121BF"/>
    <w:rsid w:val="00212CD9"/>
    <w:rsid w:val="00212D05"/>
    <w:rsid w:val="00213AB4"/>
    <w:rsid w:val="00213EC3"/>
    <w:rsid w:val="00214663"/>
    <w:rsid w:val="0021496C"/>
    <w:rsid w:val="0021548D"/>
    <w:rsid w:val="002179C6"/>
    <w:rsid w:val="00217FF0"/>
    <w:rsid w:val="00220D95"/>
    <w:rsid w:val="00222489"/>
    <w:rsid w:val="00223389"/>
    <w:rsid w:val="002233FA"/>
    <w:rsid w:val="00223971"/>
    <w:rsid w:val="0022676B"/>
    <w:rsid w:val="002270C6"/>
    <w:rsid w:val="002273A8"/>
    <w:rsid w:val="00230FE6"/>
    <w:rsid w:val="00231D48"/>
    <w:rsid w:val="0023496B"/>
    <w:rsid w:val="002410F7"/>
    <w:rsid w:val="00243788"/>
    <w:rsid w:val="00243BA8"/>
    <w:rsid w:val="00244A35"/>
    <w:rsid w:val="002455FD"/>
    <w:rsid w:val="002462B3"/>
    <w:rsid w:val="00246D36"/>
    <w:rsid w:val="00246DB7"/>
    <w:rsid w:val="00247D8D"/>
    <w:rsid w:val="0025091D"/>
    <w:rsid w:val="002516DB"/>
    <w:rsid w:val="002526E5"/>
    <w:rsid w:val="0025331B"/>
    <w:rsid w:val="002537C8"/>
    <w:rsid w:val="00254F99"/>
    <w:rsid w:val="00256E87"/>
    <w:rsid w:val="00262361"/>
    <w:rsid w:val="002623AE"/>
    <w:rsid w:val="0026684A"/>
    <w:rsid w:val="00271DE8"/>
    <w:rsid w:val="00271FA9"/>
    <w:rsid w:val="00273BBC"/>
    <w:rsid w:val="002744AD"/>
    <w:rsid w:val="00274D50"/>
    <w:rsid w:val="00280065"/>
    <w:rsid w:val="00280485"/>
    <w:rsid w:val="00281AD8"/>
    <w:rsid w:val="002861A9"/>
    <w:rsid w:val="00290438"/>
    <w:rsid w:val="00291902"/>
    <w:rsid w:val="00293C93"/>
    <w:rsid w:val="00294D0B"/>
    <w:rsid w:val="002957C2"/>
    <w:rsid w:val="002964F4"/>
    <w:rsid w:val="00296E2D"/>
    <w:rsid w:val="002A0B96"/>
    <w:rsid w:val="002A2391"/>
    <w:rsid w:val="002A29EA"/>
    <w:rsid w:val="002A2B88"/>
    <w:rsid w:val="002A4045"/>
    <w:rsid w:val="002A7823"/>
    <w:rsid w:val="002A7B5F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4C49"/>
    <w:rsid w:val="002C7C01"/>
    <w:rsid w:val="002D12FB"/>
    <w:rsid w:val="002D1E22"/>
    <w:rsid w:val="002D3571"/>
    <w:rsid w:val="002D4396"/>
    <w:rsid w:val="002D549F"/>
    <w:rsid w:val="002D6585"/>
    <w:rsid w:val="002D7F55"/>
    <w:rsid w:val="002D7FF9"/>
    <w:rsid w:val="002E0360"/>
    <w:rsid w:val="002E0BF8"/>
    <w:rsid w:val="002E225E"/>
    <w:rsid w:val="002E3250"/>
    <w:rsid w:val="002E7334"/>
    <w:rsid w:val="002E753E"/>
    <w:rsid w:val="002F0DC5"/>
    <w:rsid w:val="002F172D"/>
    <w:rsid w:val="002F3362"/>
    <w:rsid w:val="002F3B32"/>
    <w:rsid w:val="002F4C3C"/>
    <w:rsid w:val="002F5038"/>
    <w:rsid w:val="002F5F64"/>
    <w:rsid w:val="002F6707"/>
    <w:rsid w:val="002F7861"/>
    <w:rsid w:val="002F7B38"/>
    <w:rsid w:val="00301B43"/>
    <w:rsid w:val="0030210A"/>
    <w:rsid w:val="003029DB"/>
    <w:rsid w:val="0030376B"/>
    <w:rsid w:val="00304973"/>
    <w:rsid w:val="003053DC"/>
    <w:rsid w:val="00315BF0"/>
    <w:rsid w:val="00315F21"/>
    <w:rsid w:val="003167BB"/>
    <w:rsid w:val="00316F4C"/>
    <w:rsid w:val="003172E6"/>
    <w:rsid w:val="00317A1B"/>
    <w:rsid w:val="00317CCC"/>
    <w:rsid w:val="00317CD7"/>
    <w:rsid w:val="0032244D"/>
    <w:rsid w:val="003229F9"/>
    <w:rsid w:val="00322D6E"/>
    <w:rsid w:val="00324F35"/>
    <w:rsid w:val="003273E7"/>
    <w:rsid w:val="00330766"/>
    <w:rsid w:val="003316A7"/>
    <w:rsid w:val="00332885"/>
    <w:rsid w:val="00333A21"/>
    <w:rsid w:val="00334E65"/>
    <w:rsid w:val="00343B95"/>
    <w:rsid w:val="0034441A"/>
    <w:rsid w:val="00344C6B"/>
    <w:rsid w:val="003451B3"/>
    <w:rsid w:val="00347299"/>
    <w:rsid w:val="00347EE7"/>
    <w:rsid w:val="0035126A"/>
    <w:rsid w:val="00353370"/>
    <w:rsid w:val="00353FED"/>
    <w:rsid w:val="0035540A"/>
    <w:rsid w:val="00356645"/>
    <w:rsid w:val="0035711B"/>
    <w:rsid w:val="003615EB"/>
    <w:rsid w:val="00362C43"/>
    <w:rsid w:val="00363E24"/>
    <w:rsid w:val="00364F5B"/>
    <w:rsid w:val="0036579A"/>
    <w:rsid w:val="00365DE9"/>
    <w:rsid w:val="003668A1"/>
    <w:rsid w:val="003674C4"/>
    <w:rsid w:val="00367ADB"/>
    <w:rsid w:val="00367F6A"/>
    <w:rsid w:val="0037025E"/>
    <w:rsid w:val="00370BEC"/>
    <w:rsid w:val="00370F16"/>
    <w:rsid w:val="003710AD"/>
    <w:rsid w:val="00371855"/>
    <w:rsid w:val="00372305"/>
    <w:rsid w:val="00373D25"/>
    <w:rsid w:val="00375CB3"/>
    <w:rsid w:val="003801A4"/>
    <w:rsid w:val="00381D37"/>
    <w:rsid w:val="0038261C"/>
    <w:rsid w:val="00382F12"/>
    <w:rsid w:val="003839CC"/>
    <w:rsid w:val="003843C3"/>
    <w:rsid w:val="00384F8F"/>
    <w:rsid w:val="00385D50"/>
    <w:rsid w:val="003868B1"/>
    <w:rsid w:val="00386BDD"/>
    <w:rsid w:val="0038749B"/>
    <w:rsid w:val="00387A60"/>
    <w:rsid w:val="00390C9E"/>
    <w:rsid w:val="00391B0C"/>
    <w:rsid w:val="003928ED"/>
    <w:rsid w:val="003A0667"/>
    <w:rsid w:val="003A087D"/>
    <w:rsid w:val="003A28D1"/>
    <w:rsid w:val="003A2B87"/>
    <w:rsid w:val="003A4086"/>
    <w:rsid w:val="003A607E"/>
    <w:rsid w:val="003B4C33"/>
    <w:rsid w:val="003B5BB5"/>
    <w:rsid w:val="003B5D34"/>
    <w:rsid w:val="003C649B"/>
    <w:rsid w:val="003C6BBC"/>
    <w:rsid w:val="003D00BB"/>
    <w:rsid w:val="003D0D8A"/>
    <w:rsid w:val="003D2390"/>
    <w:rsid w:val="003E144B"/>
    <w:rsid w:val="003E4DAE"/>
    <w:rsid w:val="003E619F"/>
    <w:rsid w:val="003E7146"/>
    <w:rsid w:val="003F0B63"/>
    <w:rsid w:val="003F1568"/>
    <w:rsid w:val="003F1E62"/>
    <w:rsid w:val="003F1F12"/>
    <w:rsid w:val="003F23B4"/>
    <w:rsid w:val="003F2BA5"/>
    <w:rsid w:val="003F38AC"/>
    <w:rsid w:val="003F3956"/>
    <w:rsid w:val="003F3D3A"/>
    <w:rsid w:val="003F44B7"/>
    <w:rsid w:val="003F529C"/>
    <w:rsid w:val="003F5D3A"/>
    <w:rsid w:val="003F66B3"/>
    <w:rsid w:val="003F6A06"/>
    <w:rsid w:val="003F6C8E"/>
    <w:rsid w:val="003F6CF1"/>
    <w:rsid w:val="003F76BA"/>
    <w:rsid w:val="00402AC1"/>
    <w:rsid w:val="00404532"/>
    <w:rsid w:val="00410A9F"/>
    <w:rsid w:val="00411767"/>
    <w:rsid w:val="00411FBC"/>
    <w:rsid w:val="00421581"/>
    <w:rsid w:val="004248C4"/>
    <w:rsid w:val="00424E11"/>
    <w:rsid w:val="00425324"/>
    <w:rsid w:val="00425368"/>
    <w:rsid w:val="00432D35"/>
    <w:rsid w:val="0043564D"/>
    <w:rsid w:val="00436832"/>
    <w:rsid w:val="004368FD"/>
    <w:rsid w:val="004419EC"/>
    <w:rsid w:val="00441E3A"/>
    <w:rsid w:val="00443587"/>
    <w:rsid w:val="00444551"/>
    <w:rsid w:val="004515C6"/>
    <w:rsid w:val="00453BDE"/>
    <w:rsid w:val="004541D0"/>
    <w:rsid w:val="004559A6"/>
    <w:rsid w:val="00455E47"/>
    <w:rsid w:val="00455F07"/>
    <w:rsid w:val="00456245"/>
    <w:rsid w:val="00457FBA"/>
    <w:rsid w:val="004606BA"/>
    <w:rsid w:val="00461A53"/>
    <w:rsid w:val="00461FB0"/>
    <w:rsid w:val="004675CF"/>
    <w:rsid w:val="004718FB"/>
    <w:rsid w:val="00473327"/>
    <w:rsid w:val="004749F2"/>
    <w:rsid w:val="00475875"/>
    <w:rsid w:val="00475D04"/>
    <w:rsid w:val="004761BA"/>
    <w:rsid w:val="00477599"/>
    <w:rsid w:val="00477EA1"/>
    <w:rsid w:val="00481D9E"/>
    <w:rsid w:val="00483810"/>
    <w:rsid w:val="00484498"/>
    <w:rsid w:val="00484E8E"/>
    <w:rsid w:val="00485FC2"/>
    <w:rsid w:val="00486A6D"/>
    <w:rsid w:val="00490F1F"/>
    <w:rsid w:val="00491F3B"/>
    <w:rsid w:val="00492115"/>
    <w:rsid w:val="00495EEE"/>
    <w:rsid w:val="004965BB"/>
    <w:rsid w:val="00496DDD"/>
    <w:rsid w:val="00497818"/>
    <w:rsid w:val="004A1FC6"/>
    <w:rsid w:val="004A2593"/>
    <w:rsid w:val="004A3EDE"/>
    <w:rsid w:val="004A4FCC"/>
    <w:rsid w:val="004A5BAF"/>
    <w:rsid w:val="004A5E7C"/>
    <w:rsid w:val="004A6A44"/>
    <w:rsid w:val="004A6A70"/>
    <w:rsid w:val="004A6DBD"/>
    <w:rsid w:val="004B3B85"/>
    <w:rsid w:val="004B714B"/>
    <w:rsid w:val="004C06F5"/>
    <w:rsid w:val="004C176F"/>
    <w:rsid w:val="004C17F8"/>
    <w:rsid w:val="004C287D"/>
    <w:rsid w:val="004C40BF"/>
    <w:rsid w:val="004C431F"/>
    <w:rsid w:val="004C48BE"/>
    <w:rsid w:val="004C5076"/>
    <w:rsid w:val="004D1B93"/>
    <w:rsid w:val="004D26B9"/>
    <w:rsid w:val="004D6852"/>
    <w:rsid w:val="004E2FE1"/>
    <w:rsid w:val="004E4566"/>
    <w:rsid w:val="004E4FDA"/>
    <w:rsid w:val="004E6886"/>
    <w:rsid w:val="004F1928"/>
    <w:rsid w:val="004F3A1F"/>
    <w:rsid w:val="004F4358"/>
    <w:rsid w:val="004F4F8B"/>
    <w:rsid w:val="004F5C84"/>
    <w:rsid w:val="004F7194"/>
    <w:rsid w:val="00501F06"/>
    <w:rsid w:val="00501FD9"/>
    <w:rsid w:val="00503781"/>
    <w:rsid w:val="00511A8D"/>
    <w:rsid w:val="005130C0"/>
    <w:rsid w:val="00514300"/>
    <w:rsid w:val="00514317"/>
    <w:rsid w:val="00515C19"/>
    <w:rsid w:val="00515E16"/>
    <w:rsid w:val="00517065"/>
    <w:rsid w:val="00520355"/>
    <w:rsid w:val="005214DE"/>
    <w:rsid w:val="0052210B"/>
    <w:rsid w:val="005221E0"/>
    <w:rsid w:val="00525AEF"/>
    <w:rsid w:val="005304FD"/>
    <w:rsid w:val="0053375E"/>
    <w:rsid w:val="00534CDF"/>
    <w:rsid w:val="00535A26"/>
    <w:rsid w:val="00535C54"/>
    <w:rsid w:val="005361FD"/>
    <w:rsid w:val="0054203F"/>
    <w:rsid w:val="00542C9B"/>
    <w:rsid w:val="00543140"/>
    <w:rsid w:val="0054380F"/>
    <w:rsid w:val="00544299"/>
    <w:rsid w:val="0054464E"/>
    <w:rsid w:val="00547EFA"/>
    <w:rsid w:val="0055019E"/>
    <w:rsid w:val="00550CC2"/>
    <w:rsid w:val="00551138"/>
    <w:rsid w:val="005547EA"/>
    <w:rsid w:val="0055598A"/>
    <w:rsid w:val="00556312"/>
    <w:rsid w:val="00556D2B"/>
    <w:rsid w:val="00557D17"/>
    <w:rsid w:val="00560D3C"/>
    <w:rsid w:val="00561946"/>
    <w:rsid w:val="0056198B"/>
    <w:rsid w:val="0056277A"/>
    <w:rsid w:val="0056296C"/>
    <w:rsid w:val="00562C22"/>
    <w:rsid w:val="00564683"/>
    <w:rsid w:val="00565D9D"/>
    <w:rsid w:val="005702E7"/>
    <w:rsid w:val="00572252"/>
    <w:rsid w:val="00572655"/>
    <w:rsid w:val="00575DEC"/>
    <w:rsid w:val="005775C6"/>
    <w:rsid w:val="005811C0"/>
    <w:rsid w:val="0058236F"/>
    <w:rsid w:val="0058332B"/>
    <w:rsid w:val="00586FF8"/>
    <w:rsid w:val="00587668"/>
    <w:rsid w:val="00591D24"/>
    <w:rsid w:val="00593DC6"/>
    <w:rsid w:val="005950CD"/>
    <w:rsid w:val="00595112"/>
    <w:rsid w:val="00595132"/>
    <w:rsid w:val="00596177"/>
    <w:rsid w:val="005964AA"/>
    <w:rsid w:val="005A019F"/>
    <w:rsid w:val="005A01F8"/>
    <w:rsid w:val="005A0F43"/>
    <w:rsid w:val="005A113C"/>
    <w:rsid w:val="005A2490"/>
    <w:rsid w:val="005A3B80"/>
    <w:rsid w:val="005A3BB1"/>
    <w:rsid w:val="005A53CE"/>
    <w:rsid w:val="005A547E"/>
    <w:rsid w:val="005B0432"/>
    <w:rsid w:val="005B2174"/>
    <w:rsid w:val="005B2E1B"/>
    <w:rsid w:val="005B5DC4"/>
    <w:rsid w:val="005B6BDD"/>
    <w:rsid w:val="005B7E1D"/>
    <w:rsid w:val="005C019C"/>
    <w:rsid w:val="005C3ABA"/>
    <w:rsid w:val="005C70D2"/>
    <w:rsid w:val="005D25EE"/>
    <w:rsid w:val="005D5347"/>
    <w:rsid w:val="005D725F"/>
    <w:rsid w:val="005E04F0"/>
    <w:rsid w:val="005E0CB9"/>
    <w:rsid w:val="005E1AA1"/>
    <w:rsid w:val="005E1F21"/>
    <w:rsid w:val="005E2B7E"/>
    <w:rsid w:val="005E497A"/>
    <w:rsid w:val="005E64CC"/>
    <w:rsid w:val="005E6862"/>
    <w:rsid w:val="005E6A6F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1CF8"/>
    <w:rsid w:val="0062222F"/>
    <w:rsid w:val="006227A9"/>
    <w:rsid w:val="00622A15"/>
    <w:rsid w:val="0062498A"/>
    <w:rsid w:val="0063041E"/>
    <w:rsid w:val="00636922"/>
    <w:rsid w:val="0063761B"/>
    <w:rsid w:val="0064170C"/>
    <w:rsid w:val="00641D87"/>
    <w:rsid w:val="00642D11"/>
    <w:rsid w:val="006431B3"/>
    <w:rsid w:val="00644514"/>
    <w:rsid w:val="00646CB1"/>
    <w:rsid w:val="006473F6"/>
    <w:rsid w:val="00651903"/>
    <w:rsid w:val="00652525"/>
    <w:rsid w:val="00652935"/>
    <w:rsid w:val="00654DFD"/>
    <w:rsid w:val="00654F65"/>
    <w:rsid w:val="00656127"/>
    <w:rsid w:val="00657378"/>
    <w:rsid w:val="00657617"/>
    <w:rsid w:val="00657C7E"/>
    <w:rsid w:val="0066105C"/>
    <w:rsid w:val="00663026"/>
    <w:rsid w:val="00663751"/>
    <w:rsid w:val="00664419"/>
    <w:rsid w:val="006647A5"/>
    <w:rsid w:val="00670A02"/>
    <w:rsid w:val="00671B90"/>
    <w:rsid w:val="006729B2"/>
    <w:rsid w:val="00673027"/>
    <w:rsid w:val="00673114"/>
    <w:rsid w:val="006746BC"/>
    <w:rsid w:val="006763A2"/>
    <w:rsid w:val="00676434"/>
    <w:rsid w:val="00676CBB"/>
    <w:rsid w:val="0068030B"/>
    <w:rsid w:val="00684863"/>
    <w:rsid w:val="006855E3"/>
    <w:rsid w:val="00686960"/>
    <w:rsid w:val="006879EE"/>
    <w:rsid w:val="00691FD0"/>
    <w:rsid w:val="00692159"/>
    <w:rsid w:val="006922BE"/>
    <w:rsid w:val="00694B9D"/>
    <w:rsid w:val="00696248"/>
    <w:rsid w:val="00696952"/>
    <w:rsid w:val="00697094"/>
    <w:rsid w:val="00697E73"/>
    <w:rsid w:val="006A1A4B"/>
    <w:rsid w:val="006A1FEB"/>
    <w:rsid w:val="006A3C6B"/>
    <w:rsid w:val="006A6E0D"/>
    <w:rsid w:val="006B549A"/>
    <w:rsid w:val="006B5C29"/>
    <w:rsid w:val="006B662F"/>
    <w:rsid w:val="006B72B7"/>
    <w:rsid w:val="006B73F5"/>
    <w:rsid w:val="006C0CBB"/>
    <w:rsid w:val="006C30B6"/>
    <w:rsid w:val="006C53DE"/>
    <w:rsid w:val="006D00A4"/>
    <w:rsid w:val="006D08ED"/>
    <w:rsid w:val="006D0C5B"/>
    <w:rsid w:val="006D1182"/>
    <w:rsid w:val="006D1D41"/>
    <w:rsid w:val="006D3E86"/>
    <w:rsid w:val="006E1254"/>
    <w:rsid w:val="006E1B0B"/>
    <w:rsid w:val="006E2320"/>
    <w:rsid w:val="006E27A0"/>
    <w:rsid w:val="006E2860"/>
    <w:rsid w:val="006F06DA"/>
    <w:rsid w:val="006F2BFD"/>
    <w:rsid w:val="006F44EA"/>
    <w:rsid w:val="007007D5"/>
    <w:rsid w:val="00701FDD"/>
    <w:rsid w:val="00702ACF"/>
    <w:rsid w:val="00703F96"/>
    <w:rsid w:val="00706C60"/>
    <w:rsid w:val="00707F67"/>
    <w:rsid w:val="00714354"/>
    <w:rsid w:val="00714A2D"/>
    <w:rsid w:val="00715938"/>
    <w:rsid w:val="00716809"/>
    <w:rsid w:val="00720D2A"/>
    <w:rsid w:val="00722A48"/>
    <w:rsid w:val="00725631"/>
    <w:rsid w:val="00726468"/>
    <w:rsid w:val="00726AA0"/>
    <w:rsid w:val="00731EE0"/>
    <w:rsid w:val="0073392B"/>
    <w:rsid w:val="00733D8D"/>
    <w:rsid w:val="007365F9"/>
    <w:rsid w:val="0073753C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21A5"/>
    <w:rsid w:val="00753574"/>
    <w:rsid w:val="00754440"/>
    <w:rsid w:val="00756CE6"/>
    <w:rsid w:val="00757C57"/>
    <w:rsid w:val="007612B0"/>
    <w:rsid w:val="007663CB"/>
    <w:rsid w:val="00766619"/>
    <w:rsid w:val="00772DF6"/>
    <w:rsid w:val="007774F9"/>
    <w:rsid w:val="0078252C"/>
    <w:rsid w:val="007831E0"/>
    <w:rsid w:val="007851F0"/>
    <w:rsid w:val="00785C1E"/>
    <w:rsid w:val="00786794"/>
    <w:rsid w:val="007867D4"/>
    <w:rsid w:val="00787521"/>
    <w:rsid w:val="00791C26"/>
    <w:rsid w:val="007968C1"/>
    <w:rsid w:val="00797899"/>
    <w:rsid w:val="00797CF0"/>
    <w:rsid w:val="007A05BD"/>
    <w:rsid w:val="007A09FA"/>
    <w:rsid w:val="007A2834"/>
    <w:rsid w:val="007A4096"/>
    <w:rsid w:val="007B1F27"/>
    <w:rsid w:val="007B6D26"/>
    <w:rsid w:val="007C1D80"/>
    <w:rsid w:val="007C29C9"/>
    <w:rsid w:val="007C2A5F"/>
    <w:rsid w:val="007C3C28"/>
    <w:rsid w:val="007C5BCC"/>
    <w:rsid w:val="007C7A06"/>
    <w:rsid w:val="007E0A4B"/>
    <w:rsid w:val="007E1901"/>
    <w:rsid w:val="007E1A25"/>
    <w:rsid w:val="007E20B5"/>
    <w:rsid w:val="007E5714"/>
    <w:rsid w:val="007E5842"/>
    <w:rsid w:val="007E63FB"/>
    <w:rsid w:val="007F1761"/>
    <w:rsid w:val="007F1ED8"/>
    <w:rsid w:val="007F1EF0"/>
    <w:rsid w:val="007F264D"/>
    <w:rsid w:val="007F4158"/>
    <w:rsid w:val="007F6631"/>
    <w:rsid w:val="007F6B81"/>
    <w:rsid w:val="00801AA9"/>
    <w:rsid w:val="008023F7"/>
    <w:rsid w:val="0080360B"/>
    <w:rsid w:val="00803B53"/>
    <w:rsid w:val="00805DC4"/>
    <w:rsid w:val="008073BD"/>
    <w:rsid w:val="00810CB5"/>
    <w:rsid w:val="00812ECD"/>
    <w:rsid w:val="00812F77"/>
    <w:rsid w:val="0081427B"/>
    <w:rsid w:val="00815479"/>
    <w:rsid w:val="00816B7B"/>
    <w:rsid w:val="00817771"/>
    <w:rsid w:val="00821C17"/>
    <w:rsid w:val="0082403F"/>
    <w:rsid w:val="00824167"/>
    <w:rsid w:val="00827DF2"/>
    <w:rsid w:val="00837821"/>
    <w:rsid w:val="008406D7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6068B"/>
    <w:rsid w:val="008616C1"/>
    <w:rsid w:val="00862AF1"/>
    <w:rsid w:val="00863403"/>
    <w:rsid w:val="008638EC"/>
    <w:rsid w:val="00864AED"/>
    <w:rsid w:val="00864B23"/>
    <w:rsid w:val="00865F4A"/>
    <w:rsid w:val="00866BD2"/>
    <w:rsid w:val="0087241E"/>
    <w:rsid w:val="00873BAC"/>
    <w:rsid w:val="0087406B"/>
    <w:rsid w:val="0087542A"/>
    <w:rsid w:val="0087543C"/>
    <w:rsid w:val="00876A1E"/>
    <w:rsid w:val="0088075D"/>
    <w:rsid w:val="00880D34"/>
    <w:rsid w:val="0088228D"/>
    <w:rsid w:val="00884400"/>
    <w:rsid w:val="00884A1D"/>
    <w:rsid w:val="008852B1"/>
    <w:rsid w:val="00886230"/>
    <w:rsid w:val="00890491"/>
    <w:rsid w:val="008908EF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B100D"/>
    <w:rsid w:val="008B20C4"/>
    <w:rsid w:val="008B49DE"/>
    <w:rsid w:val="008B4FEB"/>
    <w:rsid w:val="008B5233"/>
    <w:rsid w:val="008B61F9"/>
    <w:rsid w:val="008B6F90"/>
    <w:rsid w:val="008B7484"/>
    <w:rsid w:val="008C3BDB"/>
    <w:rsid w:val="008C3D3C"/>
    <w:rsid w:val="008C4E68"/>
    <w:rsid w:val="008C624B"/>
    <w:rsid w:val="008C6347"/>
    <w:rsid w:val="008C6F03"/>
    <w:rsid w:val="008C71E2"/>
    <w:rsid w:val="008C71E8"/>
    <w:rsid w:val="008C7541"/>
    <w:rsid w:val="008D0AB7"/>
    <w:rsid w:val="008D1A95"/>
    <w:rsid w:val="008D20D5"/>
    <w:rsid w:val="008D3BCF"/>
    <w:rsid w:val="008D4228"/>
    <w:rsid w:val="008D7C05"/>
    <w:rsid w:val="008F251A"/>
    <w:rsid w:val="008F2EF6"/>
    <w:rsid w:val="008F4619"/>
    <w:rsid w:val="00902201"/>
    <w:rsid w:val="00902A91"/>
    <w:rsid w:val="00902E45"/>
    <w:rsid w:val="0090340B"/>
    <w:rsid w:val="00904B5A"/>
    <w:rsid w:val="009079F4"/>
    <w:rsid w:val="00907B1D"/>
    <w:rsid w:val="009108E0"/>
    <w:rsid w:val="00911234"/>
    <w:rsid w:val="00912B7C"/>
    <w:rsid w:val="00913430"/>
    <w:rsid w:val="009140D9"/>
    <w:rsid w:val="00914A57"/>
    <w:rsid w:val="0091550E"/>
    <w:rsid w:val="00917D8C"/>
    <w:rsid w:val="009201F7"/>
    <w:rsid w:val="00921FEE"/>
    <w:rsid w:val="00922E21"/>
    <w:rsid w:val="00925230"/>
    <w:rsid w:val="00925804"/>
    <w:rsid w:val="009273AE"/>
    <w:rsid w:val="00927639"/>
    <w:rsid w:val="0093069D"/>
    <w:rsid w:val="00931CE1"/>
    <w:rsid w:val="00931D31"/>
    <w:rsid w:val="009322CC"/>
    <w:rsid w:val="0093515F"/>
    <w:rsid w:val="00941529"/>
    <w:rsid w:val="00941541"/>
    <w:rsid w:val="009417ED"/>
    <w:rsid w:val="00942F4F"/>
    <w:rsid w:val="00944299"/>
    <w:rsid w:val="00944BF4"/>
    <w:rsid w:val="00944F7E"/>
    <w:rsid w:val="00945BB4"/>
    <w:rsid w:val="0094635F"/>
    <w:rsid w:val="009465D7"/>
    <w:rsid w:val="00946639"/>
    <w:rsid w:val="00950F0C"/>
    <w:rsid w:val="00951623"/>
    <w:rsid w:val="0095244E"/>
    <w:rsid w:val="0095365F"/>
    <w:rsid w:val="0095415B"/>
    <w:rsid w:val="00954E93"/>
    <w:rsid w:val="00955B2B"/>
    <w:rsid w:val="00956CA7"/>
    <w:rsid w:val="00960C83"/>
    <w:rsid w:val="009622CF"/>
    <w:rsid w:val="009635CE"/>
    <w:rsid w:val="00971BE6"/>
    <w:rsid w:val="009732C2"/>
    <w:rsid w:val="00974D49"/>
    <w:rsid w:val="009828FF"/>
    <w:rsid w:val="0098453D"/>
    <w:rsid w:val="009851A0"/>
    <w:rsid w:val="00990572"/>
    <w:rsid w:val="009935D1"/>
    <w:rsid w:val="00995574"/>
    <w:rsid w:val="00995DE5"/>
    <w:rsid w:val="00997F59"/>
    <w:rsid w:val="009A1EB5"/>
    <w:rsid w:val="009A2CC6"/>
    <w:rsid w:val="009A3B82"/>
    <w:rsid w:val="009A42C6"/>
    <w:rsid w:val="009A5EA8"/>
    <w:rsid w:val="009A62AE"/>
    <w:rsid w:val="009A63DB"/>
    <w:rsid w:val="009A6AFC"/>
    <w:rsid w:val="009A6D35"/>
    <w:rsid w:val="009A718B"/>
    <w:rsid w:val="009A7781"/>
    <w:rsid w:val="009B1933"/>
    <w:rsid w:val="009B52B9"/>
    <w:rsid w:val="009B7E0F"/>
    <w:rsid w:val="009C08A5"/>
    <w:rsid w:val="009C2AF4"/>
    <w:rsid w:val="009C35CA"/>
    <w:rsid w:val="009C4077"/>
    <w:rsid w:val="009C764B"/>
    <w:rsid w:val="009C7DFD"/>
    <w:rsid w:val="009D4A3B"/>
    <w:rsid w:val="009E0174"/>
    <w:rsid w:val="009E07C2"/>
    <w:rsid w:val="009E1A86"/>
    <w:rsid w:val="009E3479"/>
    <w:rsid w:val="009E35C3"/>
    <w:rsid w:val="009E67CD"/>
    <w:rsid w:val="009F0B56"/>
    <w:rsid w:val="009F11FB"/>
    <w:rsid w:val="009F1763"/>
    <w:rsid w:val="00A00BFE"/>
    <w:rsid w:val="00A01EE1"/>
    <w:rsid w:val="00A02DD2"/>
    <w:rsid w:val="00A03DBF"/>
    <w:rsid w:val="00A06579"/>
    <w:rsid w:val="00A07FD3"/>
    <w:rsid w:val="00A10BC6"/>
    <w:rsid w:val="00A14231"/>
    <w:rsid w:val="00A15D13"/>
    <w:rsid w:val="00A16D4C"/>
    <w:rsid w:val="00A20022"/>
    <w:rsid w:val="00A21986"/>
    <w:rsid w:val="00A22A29"/>
    <w:rsid w:val="00A2352A"/>
    <w:rsid w:val="00A23740"/>
    <w:rsid w:val="00A26844"/>
    <w:rsid w:val="00A26A50"/>
    <w:rsid w:val="00A26D27"/>
    <w:rsid w:val="00A26E88"/>
    <w:rsid w:val="00A27E0F"/>
    <w:rsid w:val="00A30876"/>
    <w:rsid w:val="00A311D2"/>
    <w:rsid w:val="00A339DE"/>
    <w:rsid w:val="00A33D47"/>
    <w:rsid w:val="00A35DD2"/>
    <w:rsid w:val="00A3724C"/>
    <w:rsid w:val="00A431A7"/>
    <w:rsid w:val="00A43320"/>
    <w:rsid w:val="00A43E7B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64175"/>
    <w:rsid w:val="00A66D86"/>
    <w:rsid w:val="00A70CF5"/>
    <w:rsid w:val="00A71D5F"/>
    <w:rsid w:val="00A76911"/>
    <w:rsid w:val="00A77767"/>
    <w:rsid w:val="00A779EC"/>
    <w:rsid w:val="00A77ABA"/>
    <w:rsid w:val="00A8030E"/>
    <w:rsid w:val="00A81734"/>
    <w:rsid w:val="00A84117"/>
    <w:rsid w:val="00A86337"/>
    <w:rsid w:val="00A90AE8"/>
    <w:rsid w:val="00A94AAD"/>
    <w:rsid w:val="00A95CFE"/>
    <w:rsid w:val="00A96933"/>
    <w:rsid w:val="00AA0006"/>
    <w:rsid w:val="00AA0B82"/>
    <w:rsid w:val="00AA16F1"/>
    <w:rsid w:val="00AA67F9"/>
    <w:rsid w:val="00AA71A0"/>
    <w:rsid w:val="00AB2328"/>
    <w:rsid w:val="00AB2534"/>
    <w:rsid w:val="00AB2889"/>
    <w:rsid w:val="00AB4380"/>
    <w:rsid w:val="00AD21E0"/>
    <w:rsid w:val="00AD3359"/>
    <w:rsid w:val="00AD35BF"/>
    <w:rsid w:val="00AD4C82"/>
    <w:rsid w:val="00AD5FE7"/>
    <w:rsid w:val="00AE325D"/>
    <w:rsid w:val="00AE50DA"/>
    <w:rsid w:val="00AE5FA1"/>
    <w:rsid w:val="00AE61F7"/>
    <w:rsid w:val="00AE784C"/>
    <w:rsid w:val="00AF00BB"/>
    <w:rsid w:val="00AF0EB5"/>
    <w:rsid w:val="00AF131E"/>
    <w:rsid w:val="00AF2402"/>
    <w:rsid w:val="00AF3A9A"/>
    <w:rsid w:val="00AF50F5"/>
    <w:rsid w:val="00AF7814"/>
    <w:rsid w:val="00B0363A"/>
    <w:rsid w:val="00B0580C"/>
    <w:rsid w:val="00B059CF"/>
    <w:rsid w:val="00B05E11"/>
    <w:rsid w:val="00B06DD7"/>
    <w:rsid w:val="00B071F9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32FE"/>
    <w:rsid w:val="00B33A90"/>
    <w:rsid w:val="00B34536"/>
    <w:rsid w:val="00B356E8"/>
    <w:rsid w:val="00B36C03"/>
    <w:rsid w:val="00B409E8"/>
    <w:rsid w:val="00B44EB2"/>
    <w:rsid w:val="00B51131"/>
    <w:rsid w:val="00B5191B"/>
    <w:rsid w:val="00B52097"/>
    <w:rsid w:val="00B53615"/>
    <w:rsid w:val="00B549F2"/>
    <w:rsid w:val="00B55991"/>
    <w:rsid w:val="00B56FED"/>
    <w:rsid w:val="00B575BC"/>
    <w:rsid w:val="00B57C5E"/>
    <w:rsid w:val="00B64A4D"/>
    <w:rsid w:val="00B65B67"/>
    <w:rsid w:val="00B666B3"/>
    <w:rsid w:val="00B70FDB"/>
    <w:rsid w:val="00B75C7D"/>
    <w:rsid w:val="00B8421E"/>
    <w:rsid w:val="00B85C0F"/>
    <w:rsid w:val="00B85D19"/>
    <w:rsid w:val="00B87381"/>
    <w:rsid w:val="00B90E84"/>
    <w:rsid w:val="00B92134"/>
    <w:rsid w:val="00B95426"/>
    <w:rsid w:val="00B95AFE"/>
    <w:rsid w:val="00B96CBE"/>
    <w:rsid w:val="00BA0699"/>
    <w:rsid w:val="00BA33AB"/>
    <w:rsid w:val="00BA5954"/>
    <w:rsid w:val="00BC282A"/>
    <w:rsid w:val="00BD0826"/>
    <w:rsid w:val="00BE4A4B"/>
    <w:rsid w:val="00BE5770"/>
    <w:rsid w:val="00BE6054"/>
    <w:rsid w:val="00BE6E05"/>
    <w:rsid w:val="00BE7370"/>
    <w:rsid w:val="00BE74B3"/>
    <w:rsid w:val="00BF033E"/>
    <w:rsid w:val="00BF19CB"/>
    <w:rsid w:val="00BF22D4"/>
    <w:rsid w:val="00BF24BC"/>
    <w:rsid w:val="00BF26D3"/>
    <w:rsid w:val="00BF439A"/>
    <w:rsid w:val="00BF55A2"/>
    <w:rsid w:val="00C02D74"/>
    <w:rsid w:val="00C03700"/>
    <w:rsid w:val="00C04178"/>
    <w:rsid w:val="00C05591"/>
    <w:rsid w:val="00C07411"/>
    <w:rsid w:val="00C07642"/>
    <w:rsid w:val="00C07993"/>
    <w:rsid w:val="00C14266"/>
    <w:rsid w:val="00C15B7D"/>
    <w:rsid w:val="00C17C18"/>
    <w:rsid w:val="00C2086E"/>
    <w:rsid w:val="00C217D7"/>
    <w:rsid w:val="00C22C3C"/>
    <w:rsid w:val="00C2302A"/>
    <w:rsid w:val="00C234F9"/>
    <w:rsid w:val="00C244A0"/>
    <w:rsid w:val="00C3672D"/>
    <w:rsid w:val="00C42983"/>
    <w:rsid w:val="00C43156"/>
    <w:rsid w:val="00C43C4B"/>
    <w:rsid w:val="00C45D07"/>
    <w:rsid w:val="00C463C2"/>
    <w:rsid w:val="00C46D3D"/>
    <w:rsid w:val="00C51CDC"/>
    <w:rsid w:val="00C52275"/>
    <w:rsid w:val="00C539F7"/>
    <w:rsid w:val="00C53A85"/>
    <w:rsid w:val="00C53C1F"/>
    <w:rsid w:val="00C54056"/>
    <w:rsid w:val="00C6154C"/>
    <w:rsid w:val="00C6168C"/>
    <w:rsid w:val="00C62B42"/>
    <w:rsid w:val="00C64489"/>
    <w:rsid w:val="00C65E3A"/>
    <w:rsid w:val="00C65F9F"/>
    <w:rsid w:val="00C67002"/>
    <w:rsid w:val="00C67996"/>
    <w:rsid w:val="00C7147F"/>
    <w:rsid w:val="00C71984"/>
    <w:rsid w:val="00C724CC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A87"/>
    <w:rsid w:val="00C9103F"/>
    <w:rsid w:val="00C91FE6"/>
    <w:rsid w:val="00C92232"/>
    <w:rsid w:val="00C928CD"/>
    <w:rsid w:val="00C96167"/>
    <w:rsid w:val="00C962F6"/>
    <w:rsid w:val="00C9638C"/>
    <w:rsid w:val="00CA027B"/>
    <w:rsid w:val="00CA1A19"/>
    <w:rsid w:val="00CA1A6D"/>
    <w:rsid w:val="00CA326C"/>
    <w:rsid w:val="00CA3BEE"/>
    <w:rsid w:val="00CA5F0B"/>
    <w:rsid w:val="00CA641A"/>
    <w:rsid w:val="00CB11DB"/>
    <w:rsid w:val="00CB1322"/>
    <w:rsid w:val="00CB1B61"/>
    <w:rsid w:val="00CB22ED"/>
    <w:rsid w:val="00CB2F79"/>
    <w:rsid w:val="00CB7163"/>
    <w:rsid w:val="00CC22E7"/>
    <w:rsid w:val="00CC2474"/>
    <w:rsid w:val="00CC44D9"/>
    <w:rsid w:val="00CC4658"/>
    <w:rsid w:val="00CC5F38"/>
    <w:rsid w:val="00CC6683"/>
    <w:rsid w:val="00CC7C61"/>
    <w:rsid w:val="00CD0234"/>
    <w:rsid w:val="00CD2327"/>
    <w:rsid w:val="00CD2829"/>
    <w:rsid w:val="00CD2895"/>
    <w:rsid w:val="00CD472B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E6D1F"/>
    <w:rsid w:val="00CF1CD5"/>
    <w:rsid w:val="00CF1EDF"/>
    <w:rsid w:val="00CF3BF2"/>
    <w:rsid w:val="00CF629D"/>
    <w:rsid w:val="00D01CA8"/>
    <w:rsid w:val="00D02E26"/>
    <w:rsid w:val="00D11458"/>
    <w:rsid w:val="00D12261"/>
    <w:rsid w:val="00D12F33"/>
    <w:rsid w:val="00D13194"/>
    <w:rsid w:val="00D15D9D"/>
    <w:rsid w:val="00D16541"/>
    <w:rsid w:val="00D17569"/>
    <w:rsid w:val="00D177B4"/>
    <w:rsid w:val="00D2268A"/>
    <w:rsid w:val="00D2288A"/>
    <w:rsid w:val="00D229A5"/>
    <w:rsid w:val="00D239E1"/>
    <w:rsid w:val="00D24614"/>
    <w:rsid w:val="00D30929"/>
    <w:rsid w:val="00D32C1E"/>
    <w:rsid w:val="00D37365"/>
    <w:rsid w:val="00D37C14"/>
    <w:rsid w:val="00D404DF"/>
    <w:rsid w:val="00D42090"/>
    <w:rsid w:val="00D42432"/>
    <w:rsid w:val="00D45471"/>
    <w:rsid w:val="00D47B73"/>
    <w:rsid w:val="00D507A4"/>
    <w:rsid w:val="00D509C3"/>
    <w:rsid w:val="00D521A3"/>
    <w:rsid w:val="00D53558"/>
    <w:rsid w:val="00D5400A"/>
    <w:rsid w:val="00D54070"/>
    <w:rsid w:val="00D540D9"/>
    <w:rsid w:val="00D5412F"/>
    <w:rsid w:val="00D570C6"/>
    <w:rsid w:val="00D57573"/>
    <w:rsid w:val="00D60230"/>
    <w:rsid w:val="00D61F0B"/>
    <w:rsid w:val="00D647F0"/>
    <w:rsid w:val="00D72D68"/>
    <w:rsid w:val="00D7380C"/>
    <w:rsid w:val="00D7686F"/>
    <w:rsid w:val="00D7760A"/>
    <w:rsid w:val="00D8104A"/>
    <w:rsid w:val="00D856DD"/>
    <w:rsid w:val="00D8674A"/>
    <w:rsid w:val="00D8750C"/>
    <w:rsid w:val="00D92160"/>
    <w:rsid w:val="00D9274D"/>
    <w:rsid w:val="00D930EA"/>
    <w:rsid w:val="00D9708C"/>
    <w:rsid w:val="00DA0821"/>
    <w:rsid w:val="00DA1A50"/>
    <w:rsid w:val="00DA33C5"/>
    <w:rsid w:val="00DA4DF9"/>
    <w:rsid w:val="00DA55F5"/>
    <w:rsid w:val="00DA5C21"/>
    <w:rsid w:val="00DA5EB7"/>
    <w:rsid w:val="00DA6DB1"/>
    <w:rsid w:val="00DB015F"/>
    <w:rsid w:val="00DB0696"/>
    <w:rsid w:val="00DB1C3B"/>
    <w:rsid w:val="00DB22C6"/>
    <w:rsid w:val="00DB22C7"/>
    <w:rsid w:val="00DB2BD8"/>
    <w:rsid w:val="00DB3D6A"/>
    <w:rsid w:val="00DB454E"/>
    <w:rsid w:val="00DC13C2"/>
    <w:rsid w:val="00DC270C"/>
    <w:rsid w:val="00DC41C4"/>
    <w:rsid w:val="00DC462B"/>
    <w:rsid w:val="00DC477B"/>
    <w:rsid w:val="00DC50CA"/>
    <w:rsid w:val="00DC59A7"/>
    <w:rsid w:val="00DC5E0E"/>
    <w:rsid w:val="00DC63E7"/>
    <w:rsid w:val="00DC761D"/>
    <w:rsid w:val="00DD1FD3"/>
    <w:rsid w:val="00DD43C9"/>
    <w:rsid w:val="00DD43F4"/>
    <w:rsid w:val="00DE0237"/>
    <w:rsid w:val="00DE0329"/>
    <w:rsid w:val="00DE0B4B"/>
    <w:rsid w:val="00DE2339"/>
    <w:rsid w:val="00DE24C6"/>
    <w:rsid w:val="00DE3036"/>
    <w:rsid w:val="00DE30CE"/>
    <w:rsid w:val="00DE45BF"/>
    <w:rsid w:val="00DE5FBF"/>
    <w:rsid w:val="00DE62D8"/>
    <w:rsid w:val="00DE6657"/>
    <w:rsid w:val="00DE6C5A"/>
    <w:rsid w:val="00DE7DE1"/>
    <w:rsid w:val="00DF2C7D"/>
    <w:rsid w:val="00DF3216"/>
    <w:rsid w:val="00DF3AAC"/>
    <w:rsid w:val="00DF5DA7"/>
    <w:rsid w:val="00DF66D3"/>
    <w:rsid w:val="00DF7575"/>
    <w:rsid w:val="00DF7F34"/>
    <w:rsid w:val="00E00A75"/>
    <w:rsid w:val="00E02789"/>
    <w:rsid w:val="00E04629"/>
    <w:rsid w:val="00E05173"/>
    <w:rsid w:val="00E05324"/>
    <w:rsid w:val="00E10A44"/>
    <w:rsid w:val="00E113EF"/>
    <w:rsid w:val="00E11BC2"/>
    <w:rsid w:val="00E129DA"/>
    <w:rsid w:val="00E15694"/>
    <w:rsid w:val="00E15BB4"/>
    <w:rsid w:val="00E20E7B"/>
    <w:rsid w:val="00E21776"/>
    <w:rsid w:val="00E21E22"/>
    <w:rsid w:val="00E24F6F"/>
    <w:rsid w:val="00E258F4"/>
    <w:rsid w:val="00E267AC"/>
    <w:rsid w:val="00E27AF1"/>
    <w:rsid w:val="00E30D14"/>
    <w:rsid w:val="00E312C3"/>
    <w:rsid w:val="00E31BC2"/>
    <w:rsid w:val="00E328F7"/>
    <w:rsid w:val="00E34A3D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2758"/>
    <w:rsid w:val="00E63AE9"/>
    <w:rsid w:val="00E63BD2"/>
    <w:rsid w:val="00E662F4"/>
    <w:rsid w:val="00E66B30"/>
    <w:rsid w:val="00E70524"/>
    <w:rsid w:val="00E70861"/>
    <w:rsid w:val="00E7118F"/>
    <w:rsid w:val="00E7121F"/>
    <w:rsid w:val="00E719F3"/>
    <w:rsid w:val="00E7262D"/>
    <w:rsid w:val="00E731E1"/>
    <w:rsid w:val="00E73A8C"/>
    <w:rsid w:val="00E74117"/>
    <w:rsid w:val="00E74855"/>
    <w:rsid w:val="00E76914"/>
    <w:rsid w:val="00E778DD"/>
    <w:rsid w:val="00E81C0D"/>
    <w:rsid w:val="00E83099"/>
    <w:rsid w:val="00E832B9"/>
    <w:rsid w:val="00E83874"/>
    <w:rsid w:val="00E84B7E"/>
    <w:rsid w:val="00E85E10"/>
    <w:rsid w:val="00E863BC"/>
    <w:rsid w:val="00E87514"/>
    <w:rsid w:val="00E9192C"/>
    <w:rsid w:val="00E9204F"/>
    <w:rsid w:val="00E94E02"/>
    <w:rsid w:val="00E9564B"/>
    <w:rsid w:val="00E974E9"/>
    <w:rsid w:val="00EA01CB"/>
    <w:rsid w:val="00EA0B4D"/>
    <w:rsid w:val="00EA272D"/>
    <w:rsid w:val="00EA48D2"/>
    <w:rsid w:val="00EA7085"/>
    <w:rsid w:val="00EA750A"/>
    <w:rsid w:val="00EA7602"/>
    <w:rsid w:val="00EA7748"/>
    <w:rsid w:val="00EA7E35"/>
    <w:rsid w:val="00EB0DD4"/>
    <w:rsid w:val="00EB139C"/>
    <w:rsid w:val="00EB2A17"/>
    <w:rsid w:val="00EB2C80"/>
    <w:rsid w:val="00EB30A7"/>
    <w:rsid w:val="00EB6699"/>
    <w:rsid w:val="00EB71BE"/>
    <w:rsid w:val="00EB73D8"/>
    <w:rsid w:val="00EC211E"/>
    <w:rsid w:val="00ED066D"/>
    <w:rsid w:val="00ED114F"/>
    <w:rsid w:val="00ED1BC6"/>
    <w:rsid w:val="00ED2223"/>
    <w:rsid w:val="00EE1AF3"/>
    <w:rsid w:val="00EE1EA6"/>
    <w:rsid w:val="00EE2A5C"/>
    <w:rsid w:val="00EE2FEC"/>
    <w:rsid w:val="00EE372B"/>
    <w:rsid w:val="00EE5453"/>
    <w:rsid w:val="00EE5A37"/>
    <w:rsid w:val="00EE67C4"/>
    <w:rsid w:val="00EF0FAE"/>
    <w:rsid w:val="00EF358A"/>
    <w:rsid w:val="00EF6FDB"/>
    <w:rsid w:val="00F00745"/>
    <w:rsid w:val="00F030C1"/>
    <w:rsid w:val="00F04267"/>
    <w:rsid w:val="00F0743E"/>
    <w:rsid w:val="00F11781"/>
    <w:rsid w:val="00F13E36"/>
    <w:rsid w:val="00F142EE"/>
    <w:rsid w:val="00F168A5"/>
    <w:rsid w:val="00F16975"/>
    <w:rsid w:val="00F174AB"/>
    <w:rsid w:val="00F17733"/>
    <w:rsid w:val="00F17C58"/>
    <w:rsid w:val="00F24C1E"/>
    <w:rsid w:val="00F25F9A"/>
    <w:rsid w:val="00F26890"/>
    <w:rsid w:val="00F27FBB"/>
    <w:rsid w:val="00F32B47"/>
    <w:rsid w:val="00F34376"/>
    <w:rsid w:val="00F35548"/>
    <w:rsid w:val="00F35898"/>
    <w:rsid w:val="00F3629C"/>
    <w:rsid w:val="00F37831"/>
    <w:rsid w:val="00F403AD"/>
    <w:rsid w:val="00F41B20"/>
    <w:rsid w:val="00F423C0"/>
    <w:rsid w:val="00F43EDE"/>
    <w:rsid w:val="00F45313"/>
    <w:rsid w:val="00F46A04"/>
    <w:rsid w:val="00F4762E"/>
    <w:rsid w:val="00F47F9F"/>
    <w:rsid w:val="00F52D55"/>
    <w:rsid w:val="00F53DF3"/>
    <w:rsid w:val="00F53EC4"/>
    <w:rsid w:val="00F5494B"/>
    <w:rsid w:val="00F55AE9"/>
    <w:rsid w:val="00F569FC"/>
    <w:rsid w:val="00F5702E"/>
    <w:rsid w:val="00F6197B"/>
    <w:rsid w:val="00F626E5"/>
    <w:rsid w:val="00F62ECB"/>
    <w:rsid w:val="00F647BB"/>
    <w:rsid w:val="00F66BE3"/>
    <w:rsid w:val="00F70C0E"/>
    <w:rsid w:val="00F71287"/>
    <w:rsid w:val="00F72DF2"/>
    <w:rsid w:val="00F7313A"/>
    <w:rsid w:val="00F742F8"/>
    <w:rsid w:val="00F74601"/>
    <w:rsid w:val="00F75C49"/>
    <w:rsid w:val="00F81419"/>
    <w:rsid w:val="00F81FA3"/>
    <w:rsid w:val="00F842A3"/>
    <w:rsid w:val="00F856F6"/>
    <w:rsid w:val="00F86B01"/>
    <w:rsid w:val="00F86E18"/>
    <w:rsid w:val="00F93DC5"/>
    <w:rsid w:val="00F9580A"/>
    <w:rsid w:val="00F96977"/>
    <w:rsid w:val="00FA2214"/>
    <w:rsid w:val="00FA6B5C"/>
    <w:rsid w:val="00FA7B8B"/>
    <w:rsid w:val="00FA7C7F"/>
    <w:rsid w:val="00FB033C"/>
    <w:rsid w:val="00FB04B6"/>
    <w:rsid w:val="00FB23B7"/>
    <w:rsid w:val="00FC63CA"/>
    <w:rsid w:val="00FD3D1C"/>
    <w:rsid w:val="00FD44B4"/>
    <w:rsid w:val="00FD65F3"/>
    <w:rsid w:val="00FE11CD"/>
    <w:rsid w:val="00FE34AF"/>
    <w:rsid w:val="00FE35AF"/>
    <w:rsid w:val="00FE3C40"/>
    <w:rsid w:val="00FE5BE2"/>
    <w:rsid w:val="00FE6118"/>
    <w:rsid w:val="00FE6995"/>
    <w:rsid w:val="00FE74CE"/>
    <w:rsid w:val="00FF0808"/>
    <w:rsid w:val="00FF124F"/>
    <w:rsid w:val="00FF30ED"/>
    <w:rsid w:val="00FF3149"/>
    <w:rsid w:val="00FF4B6E"/>
    <w:rsid w:val="00FF627A"/>
    <w:rsid w:val="00FF66BD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5D0F4D5A-2BF2-414A-A8CE-739C946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714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181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71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12" Type="http://schemas.openxmlformats.org/officeDocument/2006/relationships/image" Target="media/image2.png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://www.bcbswny.com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footer" Target="footer1.xml"/><Relationship Id="rId184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4" Type="http://schemas.openxmlformats.org/officeDocument/2006/relationships/header" Target="header1.xml"/><Relationship Id="rId169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80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image" Target="media/image3.jpeg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s://www.healthcare.gov/sbc-glossary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footer" Target="footer2.xml"/><Relationship Id="rId186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eader" Target="header2.xm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coverage/preventive-care-benefits/" TargetMode="External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://www.HealthCare.gov" TargetMode="External"/><Relationship Id="rId167" Type="http://schemas.openxmlformats.org/officeDocument/2006/relationships/footer" Target="footer3.xm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A15D-92F4-4D79-BDFE-30902EAD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3648</Words>
  <Characters>20795</Characters>
  <Application>Microsoft Office Word</Application>
  <DocSecurity>4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24395</CharactersWithSpaces>
  <SharedDoc>false</SharedDoc>
  <HLinks>
    <vt:vector size="1134" baseType="variant">
      <vt:variant>
        <vt:i4>8126575</vt:i4>
      </vt:variant>
      <vt:variant>
        <vt:i4>538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524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521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518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506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503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500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497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494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491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488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482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479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476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473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470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467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464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461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458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455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452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449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446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443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440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437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434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431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428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425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422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419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416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413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410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407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5767184</vt:i4>
      </vt:variant>
      <vt:variant>
        <vt:i4>404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8126575</vt:i4>
      </vt:variant>
      <vt:variant>
        <vt:i4>401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262168</vt:i4>
      </vt:variant>
      <vt:variant>
        <vt:i4>395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8126575</vt:i4>
      </vt:variant>
      <vt:variant>
        <vt:i4>392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262171</vt:i4>
      </vt:variant>
      <vt:variant>
        <vt:i4>386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383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8126575</vt:i4>
      </vt:variant>
      <vt:variant>
        <vt:i4>380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6619180</vt:i4>
      </vt:variant>
      <vt:variant>
        <vt:i4>374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8126575</vt:i4>
      </vt:variant>
      <vt:variant>
        <vt:i4>371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5505106</vt:i4>
      </vt:variant>
      <vt:variant>
        <vt:i4>365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8126575</vt:i4>
      </vt:variant>
      <vt:variant>
        <vt:i4>362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5570567</vt:i4>
      </vt:variant>
      <vt:variant>
        <vt:i4>347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8126575</vt:i4>
      </vt:variant>
      <vt:variant>
        <vt:i4>344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311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308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305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302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299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296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293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7864378</vt:i4>
      </vt:variant>
      <vt:variant>
        <vt:i4>290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8126575</vt:i4>
      </vt:variant>
      <vt:variant>
        <vt:i4>287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393242</vt:i4>
      </vt:variant>
      <vt:variant>
        <vt:i4>281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458757</vt:i4>
      </vt:variant>
      <vt:variant>
        <vt:i4>278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3604531</vt:i4>
      </vt:variant>
      <vt:variant>
        <vt:i4>272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8126575</vt:i4>
      </vt:variant>
      <vt:variant>
        <vt:i4>269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2818159</vt:i4>
      </vt:variant>
      <vt:variant>
        <vt:i4>257</vt:i4>
      </vt:variant>
      <vt:variant>
        <vt:i4>0</vt:i4>
      </vt:variant>
      <vt:variant>
        <vt:i4>5</vt:i4>
      </vt:variant>
      <vt:variant>
        <vt:lpwstr>http://www.bcbswny.com/</vt:lpwstr>
      </vt:variant>
      <vt:variant>
        <vt:lpwstr/>
      </vt:variant>
      <vt:variant>
        <vt:i4>3407985</vt:i4>
      </vt:variant>
      <vt:variant>
        <vt:i4>254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458757</vt:i4>
      </vt:variant>
      <vt:variant>
        <vt:i4>251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3932214</vt:i4>
      </vt:variant>
      <vt:variant>
        <vt:i4>239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8126575</vt:i4>
      </vt:variant>
      <vt:variant>
        <vt:i4>236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8060979</vt:i4>
      </vt:variant>
      <vt:variant>
        <vt:i4>224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524315</vt:i4>
      </vt:variant>
      <vt:variant>
        <vt:i4>221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218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8126575</vt:i4>
      </vt:variant>
      <vt:variant>
        <vt:i4>215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786439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8126575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8126575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1572889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6619242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3080296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6946943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1572889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6946943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5570567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5570567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3080296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7274530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3735678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524315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8192052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6881388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8192052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524315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458757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3735678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keywords>WNY 2017 Platinum HMO 110 Plus</cp:keywords>
  <cp:lastModifiedBy>Linda Bilowus</cp:lastModifiedBy>
  <cp:revision>2</cp:revision>
  <cp:lastPrinted>2016-04-06T15:55:00Z</cp:lastPrinted>
  <dcterms:created xsi:type="dcterms:W3CDTF">2019-07-01T18:46:00Z</dcterms:created>
  <dcterms:modified xsi:type="dcterms:W3CDTF">2019-07-01T18:46:00Z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